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4435" w14:textId="77777777" w:rsidR="003F6944" w:rsidRPr="003F6944" w:rsidRDefault="003F6944" w:rsidP="003F6944">
      <w:pPr>
        <w:rPr>
          <w:rFonts w:ascii="Times New Roman" w:hAnsi="Times New Roman" w:cs="Times New Roman"/>
          <w:b/>
          <w:bCs/>
        </w:rPr>
      </w:pPr>
      <w:r w:rsidRPr="003F6944">
        <w:rPr>
          <w:rFonts w:ascii="Times New Roman" w:hAnsi="Times New Roman" w:cs="Times New Roman"/>
          <w:b/>
          <w:bCs/>
        </w:rPr>
        <w:t>A Rose for Emily</w:t>
      </w:r>
    </w:p>
    <w:p w14:paraId="7A127832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 xml:space="preserve">Arrange the following events from the given text in their chronological order. </w:t>
      </w:r>
    </w:p>
    <w:p w14:paraId="319A194A" w14:textId="77777777" w:rsidR="003F6944" w:rsidRPr="003F6944" w:rsidRDefault="003F6944" w:rsidP="003F6944">
      <w:pPr>
        <w:rPr>
          <w:rFonts w:ascii="Times New Roman" w:hAnsi="Times New Roman" w:cs="Times New Roman"/>
        </w:rPr>
      </w:pPr>
    </w:p>
    <w:p w14:paraId="7FC900EC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Emily Grierson died.</w:t>
      </w:r>
    </w:p>
    <w:p w14:paraId="5D356427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Colonel Sartoris exempted her from paying her taxes.</w:t>
      </w:r>
    </w:p>
    <w:p w14:paraId="64502746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Mayors and aldermen mailed her a tax notice. A week later, the mayor wrote her a letter.</w:t>
      </w:r>
    </w:p>
    <w:p w14:paraId="71FF92FA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A deputation went to her mansion. She sent them away.</w:t>
      </w:r>
    </w:p>
    <w:p w14:paraId="74B665E5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She vanquished those to tried to complain about the foul smell emanating from her property. The townsfolk decided to sprinkle lime in her lawn and in all the outbuildings.</w:t>
      </w:r>
    </w:p>
    <w:p w14:paraId="147003BF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People started to pity her. After her father’s death, they paid her a visit to offer their condolences. Emily, however, denied the demise of her father. Three days later, she broke down and the townsfolk buried the carcass of her father.</w:t>
      </w:r>
    </w:p>
    <w:p w14:paraId="284C6C1D" w14:textId="77777777" w:rsidR="003F6944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 Homer</w:t>
      </w:r>
      <w:bookmarkStart w:id="0" w:name="_GoBack"/>
      <w:bookmarkEnd w:id="0"/>
      <w:r w:rsidRPr="003F6944">
        <w:rPr>
          <w:rFonts w:ascii="Times New Roman" w:hAnsi="Times New Roman" w:cs="Times New Roman"/>
        </w:rPr>
        <w:t xml:space="preserve"> Barron arrived in town. The townsfolk saw him and Emily spending more time together. </w:t>
      </w:r>
    </w:p>
    <w:p w14:paraId="2AA6A97D" w14:textId="16DC5114" w:rsidR="005134D9" w:rsidRPr="003F6944" w:rsidRDefault="003F6944" w:rsidP="003F6944">
      <w:pPr>
        <w:rPr>
          <w:rFonts w:ascii="Times New Roman" w:hAnsi="Times New Roman" w:cs="Times New Roman"/>
        </w:rPr>
      </w:pPr>
      <w:r w:rsidRPr="003F6944">
        <w:rPr>
          <w:rFonts w:ascii="Times New Roman" w:hAnsi="Times New Roman" w:cs="Times New Roman"/>
        </w:rPr>
        <w:t>______</w:t>
      </w:r>
    </w:p>
    <w:p w14:paraId="1D1F3D1E" w14:textId="77777777" w:rsidR="003F6944" w:rsidRPr="003F6944" w:rsidRDefault="003F6944">
      <w:pPr>
        <w:rPr>
          <w:rFonts w:ascii="Times New Roman" w:hAnsi="Times New Roman" w:cs="Times New Roman"/>
        </w:rPr>
      </w:pPr>
    </w:p>
    <w:sectPr w:rsidR="003F6944" w:rsidRPr="003F6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44"/>
    <w:rsid w:val="003F6944"/>
    <w:rsid w:val="005134D9"/>
    <w:rsid w:val="00B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EB08"/>
  <w15:chartTrackingRefBased/>
  <w15:docId w15:val="{B2D06B98-AF51-4CAC-BA1F-003530E3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Diaz</dc:creator>
  <cp:keywords/>
  <dc:description/>
  <cp:lastModifiedBy>Justine Diaz</cp:lastModifiedBy>
  <cp:revision>1</cp:revision>
  <dcterms:created xsi:type="dcterms:W3CDTF">2019-09-03T00:11:00Z</dcterms:created>
  <dcterms:modified xsi:type="dcterms:W3CDTF">2019-09-03T00:36:00Z</dcterms:modified>
</cp:coreProperties>
</file>