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1B53" w14:textId="77777777" w:rsidR="001719AE" w:rsidRPr="00AE6F66" w:rsidRDefault="001719AE">
      <w:pPr>
        <w:rPr>
          <w:rFonts w:ascii="Maiandra GD" w:hAnsi="Maiandra GD"/>
          <w:sz w:val="28"/>
          <w:lang w:val="en-US"/>
        </w:rPr>
      </w:pPr>
      <w:r w:rsidRPr="00AE6F66">
        <w:rPr>
          <w:rFonts w:ascii="Maiandra GD" w:hAnsi="Maiandra GD"/>
          <w:sz w:val="28"/>
          <w:lang w:val="en-US"/>
        </w:rPr>
        <w:t xml:space="preserve">NAME: </w:t>
      </w:r>
      <w:r w:rsidRPr="00AE6F66">
        <w:rPr>
          <w:rFonts w:ascii="Maiandra GD" w:hAnsi="Maiandra GD"/>
          <w:b/>
          <w:sz w:val="28"/>
          <w:lang w:val="en-US"/>
        </w:rPr>
        <w:t>POTOT, RICA F.</w:t>
      </w:r>
    </w:p>
    <w:p w14:paraId="6A6F2786" w14:textId="77777777" w:rsidR="001570BF" w:rsidRPr="00AE6F66" w:rsidRDefault="001719AE">
      <w:pPr>
        <w:rPr>
          <w:rFonts w:ascii="Maiandra GD" w:hAnsi="Maiandra GD"/>
          <w:sz w:val="28"/>
          <w:lang w:val="en-US"/>
        </w:rPr>
      </w:pPr>
      <w:r w:rsidRPr="00AE6F66">
        <w:rPr>
          <w:rFonts w:ascii="Maiandra GD" w:hAnsi="Maiandra GD"/>
          <w:sz w:val="28"/>
          <w:lang w:val="en-US"/>
        </w:rPr>
        <w:t xml:space="preserve">SUBJECT: </w:t>
      </w:r>
      <w:r w:rsidR="00197C9C" w:rsidRPr="00AE6F66">
        <w:rPr>
          <w:rFonts w:ascii="Maiandra GD" w:hAnsi="Maiandra GD"/>
          <w:sz w:val="28"/>
          <w:lang w:val="en-US"/>
        </w:rPr>
        <w:t>Human Relations</w:t>
      </w:r>
    </w:p>
    <w:p w14:paraId="454C40EE" w14:textId="77777777" w:rsidR="00197C9C" w:rsidRPr="00AE6F66" w:rsidRDefault="001719AE">
      <w:pPr>
        <w:rPr>
          <w:rFonts w:ascii="Maiandra GD" w:hAnsi="Maiandra GD"/>
          <w:sz w:val="24"/>
          <w:lang w:val="en-US"/>
        </w:rPr>
      </w:pPr>
      <w:r w:rsidRPr="00AE6F66">
        <w:rPr>
          <w:rFonts w:ascii="Maiandra GD" w:hAnsi="Maiandra GD"/>
          <w:sz w:val="28"/>
          <w:lang w:val="en-US"/>
        </w:rPr>
        <w:t xml:space="preserve">CODE: </w:t>
      </w:r>
      <w:r w:rsidR="00197C9C" w:rsidRPr="00AE6F66">
        <w:rPr>
          <w:rFonts w:ascii="Maiandra GD" w:hAnsi="Maiandra GD"/>
          <w:sz w:val="28"/>
          <w:lang w:val="en-US"/>
        </w:rPr>
        <w:t>GS 360</w:t>
      </w:r>
      <w:r w:rsidRPr="00AE6F66">
        <w:rPr>
          <w:rFonts w:ascii="Maiandra GD" w:hAnsi="Maiandra GD"/>
          <w:sz w:val="28"/>
          <w:lang w:val="en-US"/>
        </w:rPr>
        <w:t xml:space="preserve"> </w:t>
      </w:r>
      <w:r w:rsidRPr="00AE6F66">
        <w:rPr>
          <w:rFonts w:ascii="Maiandra GD" w:hAnsi="Maiandra GD"/>
          <w:sz w:val="24"/>
          <w:lang w:val="en-US"/>
        </w:rPr>
        <w:t>(SAT. 8:00-12:00 am)</w:t>
      </w:r>
    </w:p>
    <w:p w14:paraId="1963D0F7" w14:textId="77777777" w:rsidR="001719AE" w:rsidRPr="00AE6F66" w:rsidRDefault="001719AE">
      <w:pPr>
        <w:rPr>
          <w:rFonts w:ascii="Maiandra GD" w:hAnsi="Maiandra GD"/>
          <w:sz w:val="28"/>
          <w:lang w:val="en-US"/>
        </w:rPr>
      </w:pPr>
      <w:r w:rsidRPr="00AE6F66">
        <w:rPr>
          <w:rFonts w:ascii="Maiandra GD" w:hAnsi="Maiandra GD"/>
          <w:sz w:val="28"/>
          <w:lang w:val="en-US"/>
        </w:rPr>
        <w:t>PROFFESOR: Dr. Emily C. Rosal</w:t>
      </w:r>
    </w:p>
    <w:p w14:paraId="255459CA" w14:textId="77777777" w:rsidR="006840EF" w:rsidRPr="00AE6F66" w:rsidRDefault="006840EF">
      <w:pPr>
        <w:rPr>
          <w:rFonts w:ascii="Maiandra GD" w:hAnsi="Maiandra GD"/>
          <w:lang w:val="en-US"/>
        </w:rPr>
        <w:sectPr w:rsidR="006840EF" w:rsidRPr="00AE6F66" w:rsidSect="006840EF">
          <w:pgSz w:w="12240" w:h="15840"/>
          <w:pgMar w:top="1440" w:right="1440" w:bottom="1440" w:left="1440" w:header="708" w:footer="708" w:gutter="0"/>
          <w:cols w:num="2" w:space="708"/>
          <w:docGrid w:linePitch="360"/>
        </w:sectPr>
      </w:pPr>
    </w:p>
    <w:p w14:paraId="30056DDB" w14:textId="77777777" w:rsidR="00197C9C" w:rsidRPr="00AE6F66" w:rsidRDefault="00197C9C">
      <w:pPr>
        <w:rPr>
          <w:rFonts w:ascii="Maiandra GD" w:hAnsi="Maiandra GD"/>
          <w:lang w:val="en-US"/>
        </w:rPr>
      </w:pPr>
    </w:p>
    <w:p w14:paraId="5B542B5F" w14:textId="77777777" w:rsidR="00197C9C" w:rsidRPr="00AE6F66" w:rsidRDefault="00197C9C" w:rsidP="00197C9C">
      <w:pPr>
        <w:rPr>
          <w:rFonts w:ascii="Maiandra GD" w:hAnsi="Maiandra GD"/>
          <w:lang w:val="en-US"/>
        </w:rPr>
      </w:pPr>
    </w:p>
    <w:p w14:paraId="4710B9EC" w14:textId="77777777" w:rsidR="00197C9C" w:rsidRPr="00804507" w:rsidRDefault="00197C9C" w:rsidP="00696908">
      <w:pPr>
        <w:pStyle w:val="ListParagraph"/>
        <w:numPr>
          <w:ilvl w:val="0"/>
          <w:numId w:val="2"/>
        </w:numPr>
        <w:jc w:val="both"/>
        <w:rPr>
          <w:rFonts w:ascii="Maiandra GD" w:hAnsi="Maiandra GD"/>
          <w:b/>
          <w:lang w:val="en-US"/>
        </w:rPr>
      </w:pPr>
      <w:r w:rsidRPr="00804507">
        <w:rPr>
          <w:rFonts w:ascii="Maiandra GD" w:hAnsi="Maiandra GD"/>
          <w:b/>
          <w:lang w:val="en-US"/>
        </w:rPr>
        <w:t>Define human relations.</w:t>
      </w:r>
    </w:p>
    <w:p w14:paraId="67B9677A" w14:textId="77777777" w:rsidR="00197C9C" w:rsidRDefault="00774CD7" w:rsidP="00696908">
      <w:pPr>
        <w:pStyle w:val="ListParagraph"/>
        <w:ind w:firstLine="720"/>
        <w:jc w:val="both"/>
        <w:rPr>
          <w:rFonts w:ascii="Maiandra GD" w:hAnsi="Maiandra GD"/>
          <w:lang w:val="en-US"/>
        </w:rPr>
      </w:pPr>
      <w:r w:rsidRPr="00AE6F66">
        <w:rPr>
          <w:rFonts w:ascii="Maiandra GD" w:hAnsi="Maiandra GD"/>
          <w:lang w:val="en-US"/>
        </w:rPr>
        <w:t>=Human relation is an area of management practice which concerned with the integration of people into a work situation in a way that motivates them to work productively, cooperatively and with economic, psychological and social satisfaction (</w:t>
      </w:r>
      <w:r w:rsidRPr="00AE6F66">
        <w:rPr>
          <w:rFonts w:ascii="Maiandra GD" w:hAnsi="Maiandra GD"/>
          <w:i/>
          <w:lang w:val="en-US"/>
        </w:rPr>
        <w:t>Keith Davis</w:t>
      </w:r>
      <w:r w:rsidRPr="00AE6F66">
        <w:rPr>
          <w:rFonts w:ascii="Maiandra GD" w:hAnsi="Maiandra GD"/>
          <w:lang w:val="en-US"/>
        </w:rPr>
        <w:t>). Basically, human relations are relationship between human beings that are greatly affected by many factors and helps in the accomplishments of an organization.</w:t>
      </w:r>
      <w:r w:rsidR="002E0C9F" w:rsidRPr="00AE6F66">
        <w:rPr>
          <w:rFonts w:ascii="Maiandra GD" w:hAnsi="Maiandra GD"/>
          <w:lang w:val="en-US"/>
        </w:rPr>
        <w:t xml:space="preserve"> It is the study of ways on how human being deals to each other and its other factors, how they communicate their ideas, and their sensitivity skills towards circumstances.</w:t>
      </w:r>
    </w:p>
    <w:p w14:paraId="4EC39DDE" w14:textId="77777777" w:rsidR="00696908" w:rsidRPr="00AE6F66" w:rsidRDefault="00696908" w:rsidP="00696908">
      <w:pPr>
        <w:pStyle w:val="ListParagraph"/>
        <w:ind w:firstLine="720"/>
        <w:jc w:val="both"/>
        <w:rPr>
          <w:rFonts w:ascii="Maiandra GD" w:hAnsi="Maiandra GD"/>
          <w:lang w:val="en-US"/>
        </w:rPr>
      </w:pPr>
    </w:p>
    <w:p w14:paraId="418C32BA" w14:textId="77777777" w:rsidR="00197C9C" w:rsidRPr="00804507" w:rsidRDefault="00197C9C" w:rsidP="00696908">
      <w:pPr>
        <w:pStyle w:val="ListParagraph"/>
        <w:numPr>
          <w:ilvl w:val="0"/>
          <w:numId w:val="2"/>
        </w:numPr>
        <w:jc w:val="both"/>
        <w:rPr>
          <w:rFonts w:ascii="Maiandra GD" w:hAnsi="Maiandra GD"/>
          <w:b/>
          <w:lang w:val="en-US"/>
        </w:rPr>
      </w:pPr>
      <w:r w:rsidRPr="00804507">
        <w:rPr>
          <w:rFonts w:ascii="Maiandra GD" w:hAnsi="Maiandra GD"/>
          <w:b/>
          <w:lang w:val="en-US"/>
        </w:rPr>
        <w:t>(a) What is a formal and informal organization?</w:t>
      </w:r>
    </w:p>
    <w:p w14:paraId="3A82E4AF" w14:textId="5D7E7A54" w:rsidR="00897D29" w:rsidRPr="00AE6F66" w:rsidRDefault="00927997" w:rsidP="00696908">
      <w:pPr>
        <w:ind w:left="1440"/>
        <w:jc w:val="both"/>
        <w:rPr>
          <w:rFonts w:ascii="Maiandra GD" w:hAnsi="Maiandra GD"/>
          <w:lang w:val="en-US"/>
        </w:rPr>
      </w:pPr>
      <w:r w:rsidRPr="00AE6F66">
        <w:rPr>
          <w:rFonts w:ascii="Maiandra GD" w:hAnsi="Maiandra GD"/>
          <w:lang w:val="en-US"/>
        </w:rPr>
        <w:t>=</w:t>
      </w:r>
      <w:r w:rsidRPr="00775038">
        <w:rPr>
          <w:rFonts w:ascii="Maiandra GD" w:hAnsi="Maiandra GD"/>
          <w:b/>
          <w:lang w:val="en-US"/>
        </w:rPr>
        <w:t>Formal organizat</w:t>
      </w:r>
      <w:r w:rsidR="004D49A2" w:rsidRPr="00775038">
        <w:rPr>
          <w:rFonts w:ascii="Maiandra GD" w:hAnsi="Maiandra GD"/>
          <w:b/>
          <w:lang w:val="en-US"/>
        </w:rPr>
        <w:t>ion</w:t>
      </w:r>
      <w:r w:rsidR="004D49A2">
        <w:rPr>
          <w:rFonts w:ascii="Maiandra GD" w:hAnsi="Maiandra GD"/>
          <w:lang w:val="en-US"/>
        </w:rPr>
        <w:t xml:space="preserve"> is when the two or more than</w:t>
      </w:r>
      <w:r w:rsidRPr="00AE6F66">
        <w:rPr>
          <w:rFonts w:ascii="Maiandra GD" w:hAnsi="Maiandra GD"/>
          <w:lang w:val="en-US"/>
        </w:rPr>
        <w:t xml:space="preserve"> two persons come together to accomplish a common objective, and they follow a formal relationship, rules, and policies </w:t>
      </w:r>
      <w:r w:rsidRPr="00AE6F66">
        <w:rPr>
          <w:rFonts w:ascii="Maiandra GD" w:hAnsi="Maiandra GD"/>
          <w:i/>
          <w:lang w:val="en-US"/>
        </w:rPr>
        <w:t>(Surbhi S., 2017)</w:t>
      </w:r>
      <w:r w:rsidR="00C26C85" w:rsidRPr="00AE6F66">
        <w:rPr>
          <w:rFonts w:ascii="Maiandra GD" w:hAnsi="Maiandra GD"/>
          <w:i/>
          <w:lang w:val="en-US"/>
        </w:rPr>
        <w:t xml:space="preserve">. </w:t>
      </w:r>
      <w:r w:rsidR="00C26C85" w:rsidRPr="00AE6F66">
        <w:rPr>
          <w:rFonts w:ascii="Maiandra GD" w:hAnsi="Maiandra GD"/>
          <w:lang w:val="en-US"/>
        </w:rPr>
        <w:t>In formal organization there exists a system of authority that will</w:t>
      </w:r>
      <w:r w:rsidR="002368A3">
        <w:rPr>
          <w:rFonts w:ascii="Maiandra GD" w:hAnsi="Maiandra GD"/>
          <w:lang w:val="en-US"/>
        </w:rPr>
        <w:t xml:space="preserve"> let</w:t>
      </w:r>
      <w:r w:rsidR="00C26C85" w:rsidRPr="00AE6F66">
        <w:rPr>
          <w:rFonts w:ascii="Maiandra GD" w:hAnsi="Maiandra GD"/>
          <w:lang w:val="en-US"/>
        </w:rPr>
        <w:t xml:space="preserve"> them accomplish to something or common goal.</w:t>
      </w:r>
      <w:r w:rsidR="00897D29" w:rsidRPr="00AE6F66">
        <w:rPr>
          <w:rFonts w:ascii="Maiandra GD" w:hAnsi="Maiandra GD"/>
          <w:lang w:val="en-US"/>
        </w:rPr>
        <w:t xml:space="preserve"> </w:t>
      </w:r>
    </w:p>
    <w:p w14:paraId="4A8BE29E" w14:textId="77777777" w:rsidR="00197C9C" w:rsidRPr="00AE6F66" w:rsidRDefault="00897D29" w:rsidP="004D49A2">
      <w:pPr>
        <w:ind w:left="1440"/>
        <w:jc w:val="both"/>
        <w:rPr>
          <w:rFonts w:ascii="Maiandra GD" w:hAnsi="Maiandra GD"/>
          <w:lang w:val="en-US"/>
        </w:rPr>
      </w:pPr>
      <w:r w:rsidRPr="00AE6F66">
        <w:rPr>
          <w:rFonts w:ascii="Maiandra GD" w:hAnsi="Maiandra GD"/>
          <w:lang w:val="en-US"/>
        </w:rPr>
        <w:t>=</w:t>
      </w:r>
      <w:r w:rsidRPr="00775038">
        <w:rPr>
          <w:rFonts w:ascii="Maiandra GD" w:hAnsi="Maiandra GD"/>
          <w:b/>
          <w:lang w:val="en-US"/>
        </w:rPr>
        <w:t>Informal organization</w:t>
      </w:r>
      <w:r w:rsidRPr="00AE6F66">
        <w:rPr>
          <w:rFonts w:ascii="Maiandra GD" w:hAnsi="Maiandra GD"/>
          <w:lang w:val="en-US"/>
        </w:rPr>
        <w:t xml:space="preserve"> is formed under the formal organization as a</w:t>
      </w:r>
      <w:r w:rsidR="004268D0" w:rsidRPr="00AE6F66">
        <w:rPr>
          <w:rFonts w:ascii="Maiandra GD" w:hAnsi="Maiandra GD"/>
          <w:lang w:val="en-US"/>
        </w:rPr>
        <w:t xml:space="preserve"> system of social relationship </w:t>
      </w:r>
      <w:r w:rsidR="004268D0" w:rsidRPr="00AE6F66">
        <w:rPr>
          <w:rFonts w:ascii="Maiandra GD" w:hAnsi="Maiandra GD"/>
          <w:i/>
          <w:lang w:val="en-US"/>
        </w:rPr>
        <w:t xml:space="preserve">(Surbhi S., 2017). </w:t>
      </w:r>
      <w:r w:rsidR="004268D0" w:rsidRPr="00AE6F66">
        <w:rPr>
          <w:rFonts w:ascii="Maiandra GD" w:hAnsi="Maiandra GD"/>
          <w:lang w:val="en-US"/>
        </w:rPr>
        <w:t>This exists when people in an organization meet, interact,</w:t>
      </w:r>
      <w:r w:rsidR="00696908">
        <w:rPr>
          <w:rFonts w:ascii="Maiandra GD" w:hAnsi="Maiandra GD"/>
          <w:lang w:val="en-US"/>
        </w:rPr>
        <w:t xml:space="preserve"> and associate with each other having the same goal</w:t>
      </w:r>
      <w:r w:rsidR="009B7B84">
        <w:rPr>
          <w:rFonts w:ascii="Maiandra GD" w:hAnsi="Maiandra GD"/>
          <w:lang w:val="en-US"/>
        </w:rPr>
        <w:t>s</w:t>
      </w:r>
      <w:r w:rsidR="00696908">
        <w:rPr>
          <w:rFonts w:ascii="Maiandra GD" w:hAnsi="Maiandra GD"/>
          <w:lang w:val="en-US"/>
        </w:rPr>
        <w:t xml:space="preserve"> or interests.</w:t>
      </w:r>
    </w:p>
    <w:p w14:paraId="7381A774" w14:textId="77777777" w:rsidR="00197C9C" w:rsidRPr="004D49A2" w:rsidRDefault="00197C9C" w:rsidP="00696908">
      <w:pPr>
        <w:ind w:firstLine="720"/>
        <w:jc w:val="both"/>
        <w:rPr>
          <w:rFonts w:ascii="Maiandra GD" w:hAnsi="Maiandra GD"/>
          <w:b/>
          <w:lang w:val="en-US"/>
        </w:rPr>
      </w:pPr>
      <w:r w:rsidRPr="004D49A2">
        <w:rPr>
          <w:rFonts w:ascii="Maiandra GD" w:hAnsi="Maiandra GD"/>
          <w:b/>
          <w:lang w:val="en-US"/>
        </w:rPr>
        <w:t>(b) Features of a formal and informal organization; and</w:t>
      </w:r>
    </w:p>
    <w:tbl>
      <w:tblPr>
        <w:tblStyle w:val="TableGrid"/>
        <w:tblW w:w="0" w:type="auto"/>
        <w:tblLook w:val="04A0" w:firstRow="1" w:lastRow="0" w:firstColumn="1" w:lastColumn="0" w:noHBand="0" w:noVBand="1"/>
      </w:tblPr>
      <w:tblGrid>
        <w:gridCol w:w="4675"/>
        <w:gridCol w:w="4675"/>
      </w:tblGrid>
      <w:tr w:rsidR="00E83904" w:rsidRPr="00AE6F66" w14:paraId="30B4EA7E" w14:textId="77777777" w:rsidTr="00775038">
        <w:tc>
          <w:tcPr>
            <w:tcW w:w="4675" w:type="dxa"/>
            <w:vAlign w:val="center"/>
          </w:tcPr>
          <w:p w14:paraId="50020819" w14:textId="77777777" w:rsidR="00E83904" w:rsidRPr="00AE6F66" w:rsidRDefault="00E83904" w:rsidP="00775038">
            <w:pPr>
              <w:jc w:val="center"/>
              <w:rPr>
                <w:rFonts w:ascii="Maiandra GD" w:hAnsi="Maiandra GD"/>
                <w:sz w:val="32"/>
                <w:lang w:val="en-US"/>
              </w:rPr>
            </w:pPr>
            <w:r w:rsidRPr="00AE6F66">
              <w:rPr>
                <w:rFonts w:ascii="Maiandra GD" w:hAnsi="Maiandra GD"/>
                <w:sz w:val="32"/>
                <w:lang w:val="en-US"/>
              </w:rPr>
              <w:t>Formal Organization</w:t>
            </w:r>
          </w:p>
        </w:tc>
        <w:tc>
          <w:tcPr>
            <w:tcW w:w="4675" w:type="dxa"/>
            <w:vAlign w:val="center"/>
          </w:tcPr>
          <w:p w14:paraId="78FD83C4" w14:textId="77777777" w:rsidR="00E83904" w:rsidRPr="00AE6F66" w:rsidRDefault="00316DC0" w:rsidP="00775038">
            <w:pPr>
              <w:jc w:val="center"/>
              <w:rPr>
                <w:rFonts w:ascii="Maiandra GD" w:hAnsi="Maiandra GD"/>
                <w:sz w:val="32"/>
                <w:lang w:val="en-US"/>
              </w:rPr>
            </w:pPr>
            <w:r w:rsidRPr="00AE6F66">
              <w:rPr>
                <w:rFonts w:ascii="Maiandra GD" w:hAnsi="Maiandra GD"/>
                <w:sz w:val="32"/>
                <w:lang w:val="en-US"/>
              </w:rPr>
              <w:t>Informal Organization</w:t>
            </w:r>
          </w:p>
        </w:tc>
      </w:tr>
      <w:tr w:rsidR="00E83904" w:rsidRPr="00AE6F66" w14:paraId="486823F7" w14:textId="77777777" w:rsidTr="00E83904">
        <w:tc>
          <w:tcPr>
            <w:tcW w:w="4675" w:type="dxa"/>
          </w:tcPr>
          <w:p w14:paraId="2794BA05" w14:textId="77777777" w:rsidR="00E83904" w:rsidRPr="00AE6F66" w:rsidRDefault="00316DC0" w:rsidP="00696908">
            <w:pPr>
              <w:pStyle w:val="ListParagraph"/>
              <w:numPr>
                <w:ilvl w:val="0"/>
                <w:numId w:val="3"/>
              </w:numPr>
              <w:jc w:val="both"/>
              <w:rPr>
                <w:rFonts w:ascii="Maiandra GD" w:hAnsi="Maiandra GD"/>
                <w:lang w:val="en-US"/>
              </w:rPr>
            </w:pPr>
            <w:r w:rsidRPr="00AE6F66">
              <w:rPr>
                <w:rFonts w:ascii="Maiandra GD" w:hAnsi="Maiandra GD"/>
                <w:lang w:val="en-US"/>
              </w:rPr>
              <w:t>Structure is laid down by the top management</w:t>
            </w:r>
          </w:p>
          <w:p w14:paraId="0FB107EB" w14:textId="77777777" w:rsidR="00316DC0" w:rsidRPr="00AE6F66" w:rsidRDefault="00316DC0" w:rsidP="00696908">
            <w:pPr>
              <w:pStyle w:val="ListParagraph"/>
              <w:numPr>
                <w:ilvl w:val="0"/>
                <w:numId w:val="3"/>
              </w:numPr>
              <w:jc w:val="both"/>
              <w:rPr>
                <w:rFonts w:ascii="Maiandra GD" w:hAnsi="Maiandra GD"/>
                <w:lang w:val="en-US"/>
              </w:rPr>
            </w:pPr>
            <w:r w:rsidRPr="00AE6F66">
              <w:rPr>
                <w:rFonts w:ascii="Maiandra GD" w:hAnsi="Maiandra GD"/>
                <w:lang w:val="en-US"/>
              </w:rPr>
              <w:t>Prescribes the relationships amongst the people working in the organization</w:t>
            </w:r>
          </w:p>
          <w:p w14:paraId="15897B65" w14:textId="77777777" w:rsidR="00316DC0" w:rsidRPr="00AE6F66" w:rsidRDefault="00316DC0" w:rsidP="00696908">
            <w:pPr>
              <w:pStyle w:val="ListParagraph"/>
              <w:numPr>
                <w:ilvl w:val="0"/>
                <w:numId w:val="3"/>
              </w:numPr>
              <w:jc w:val="both"/>
              <w:rPr>
                <w:rFonts w:ascii="Maiandra GD" w:hAnsi="Maiandra GD"/>
                <w:lang w:val="en-US"/>
              </w:rPr>
            </w:pPr>
            <w:r w:rsidRPr="00AE6F66">
              <w:rPr>
                <w:rFonts w:ascii="Maiandra GD" w:hAnsi="Maiandra GD"/>
                <w:lang w:val="en-US"/>
              </w:rPr>
              <w:t>Structure is designed to enables the people to work for accomplishing the common goal</w:t>
            </w:r>
          </w:p>
          <w:p w14:paraId="564F8DEF" w14:textId="77777777" w:rsidR="00316DC0" w:rsidRPr="00AE6F66" w:rsidRDefault="00316DC0" w:rsidP="00696908">
            <w:pPr>
              <w:pStyle w:val="ListParagraph"/>
              <w:numPr>
                <w:ilvl w:val="0"/>
                <w:numId w:val="3"/>
              </w:numPr>
              <w:jc w:val="both"/>
              <w:rPr>
                <w:rFonts w:ascii="Maiandra GD" w:hAnsi="Maiandra GD"/>
                <w:lang w:val="en-US"/>
              </w:rPr>
            </w:pPr>
            <w:r w:rsidRPr="00AE6F66">
              <w:rPr>
                <w:rFonts w:ascii="Maiandra GD" w:hAnsi="Maiandra GD"/>
                <w:lang w:val="en-US"/>
              </w:rPr>
              <w:t>Concentrates on the jobs to be performed and not the individuals who are to perform jobs</w:t>
            </w:r>
          </w:p>
          <w:p w14:paraId="4504E529" w14:textId="77777777" w:rsidR="00743FF3" w:rsidRPr="00AE6F66" w:rsidRDefault="00743FF3" w:rsidP="00696908">
            <w:pPr>
              <w:pStyle w:val="ListParagraph"/>
              <w:numPr>
                <w:ilvl w:val="0"/>
                <w:numId w:val="3"/>
              </w:numPr>
              <w:jc w:val="both"/>
              <w:rPr>
                <w:rFonts w:ascii="Maiandra GD" w:hAnsi="Maiandra GD"/>
                <w:lang w:val="en-US"/>
              </w:rPr>
            </w:pPr>
            <w:r w:rsidRPr="00AE6F66">
              <w:rPr>
                <w:rFonts w:ascii="Maiandra GD" w:hAnsi="Maiandra GD"/>
                <w:lang w:val="en-US"/>
              </w:rPr>
              <w:t>Bound by rules, regulations and procedures</w:t>
            </w:r>
          </w:p>
          <w:p w14:paraId="67D83FD7" w14:textId="77777777" w:rsidR="00743FF3" w:rsidRPr="00AE6F66" w:rsidRDefault="00743FF3" w:rsidP="00696908">
            <w:pPr>
              <w:pStyle w:val="ListParagraph"/>
              <w:numPr>
                <w:ilvl w:val="0"/>
                <w:numId w:val="3"/>
              </w:numPr>
              <w:jc w:val="both"/>
              <w:rPr>
                <w:rFonts w:ascii="Maiandra GD" w:hAnsi="Maiandra GD"/>
                <w:lang w:val="en-US"/>
              </w:rPr>
            </w:pPr>
            <w:r w:rsidRPr="00AE6F66">
              <w:rPr>
                <w:rFonts w:ascii="Maiandra GD" w:hAnsi="Maiandra GD"/>
                <w:lang w:val="en-US"/>
              </w:rPr>
              <w:t>Position, authority and accountability of each other are clearly defined</w:t>
            </w:r>
          </w:p>
          <w:p w14:paraId="6E161529" w14:textId="77777777" w:rsidR="00743FF3" w:rsidRPr="00AE6F66" w:rsidRDefault="00743FF3" w:rsidP="00696908">
            <w:pPr>
              <w:pStyle w:val="ListParagraph"/>
              <w:numPr>
                <w:ilvl w:val="0"/>
                <w:numId w:val="3"/>
              </w:numPr>
              <w:jc w:val="both"/>
              <w:rPr>
                <w:rFonts w:ascii="Maiandra GD" w:hAnsi="Maiandra GD"/>
                <w:lang w:val="en-US"/>
              </w:rPr>
            </w:pPr>
            <w:r w:rsidRPr="00AE6F66">
              <w:rPr>
                <w:rFonts w:ascii="Maiandra GD" w:hAnsi="Maiandra GD"/>
                <w:lang w:val="en-US"/>
              </w:rPr>
              <w:t>Deliberately impersonal</w:t>
            </w:r>
          </w:p>
          <w:p w14:paraId="6036C1F9" w14:textId="77777777" w:rsidR="00743FF3" w:rsidRPr="00AE6F66" w:rsidRDefault="00743FF3" w:rsidP="00696908">
            <w:pPr>
              <w:pStyle w:val="ListParagraph"/>
              <w:numPr>
                <w:ilvl w:val="0"/>
                <w:numId w:val="3"/>
              </w:numPr>
              <w:jc w:val="both"/>
              <w:rPr>
                <w:rFonts w:ascii="Maiandra GD" w:hAnsi="Maiandra GD"/>
                <w:lang w:val="en-US"/>
              </w:rPr>
            </w:pPr>
            <w:r w:rsidRPr="00AE6F66">
              <w:rPr>
                <w:rFonts w:ascii="Maiandra GD" w:hAnsi="Maiandra GD"/>
                <w:lang w:val="en-US"/>
              </w:rPr>
              <w:t>Authority and responsibility are to be honored by everyone</w:t>
            </w:r>
          </w:p>
          <w:p w14:paraId="2FBC65DE" w14:textId="77777777" w:rsidR="00743FF3" w:rsidRPr="00AE6F66" w:rsidRDefault="00743FF3" w:rsidP="00696908">
            <w:pPr>
              <w:pStyle w:val="ListParagraph"/>
              <w:numPr>
                <w:ilvl w:val="0"/>
                <w:numId w:val="3"/>
              </w:numPr>
              <w:jc w:val="both"/>
              <w:rPr>
                <w:rFonts w:ascii="Maiandra GD" w:hAnsi="Maiandra GD"/>
                <w:lang w:val="en-US"/>
              </w:rPr>
            </w:pPr>
            <w:r w:rsidRPr="00AE6F66">
              <w:rPr>
                <w:rFonts w:ascii="Maiandra GD" w:hAnsi="Maiandra GD"/>
                <w:lang w:val="en-US"/>
              </w:rPr>
              <w:lastRenderedPageBreak/>
              <w:t>Coordination proceeds to the prescribed pattern</w:t>
            </w:r>
          </w:p>
          <w:p w14:paraId="699CCB84" w14:textId="77777777" w:rsidR="00743FF3" w:rsidRPr="00AE6F66" w:rsidRDefault="00743FF3" w:rsidP="00696908">
            <w:pPr>
              <w:pStyle w:val="ListParagraph"/>
              <w:numPr>
                <w:ilvl w:val="0"/>
                <w:numId w:val="3"/>
              </w:numPr>
              <w:jc w:val="both"/>
              <w:rPr>
                <w:rFonts w:ascii="Maiandra GD" w:hAnsi="Maiandra GD"/>
                <w:lang w:val="en-US"/>
              </w:rPr>
            </w:pPr>
            <w:r w:rsidRPr="00AE6F66">
              <w:rPr>
                <w:rFonts w:ascii="Maiandra GD" w:hAnsi="Maiandra GD"/>
                <w:lang w:val="en-US"/>
              </w:rPr>
              <w:t xml:space="preserve">Organization structure is based  on division of labor </w:t>
            </w:r>
          </w:p>
          <w:p w14:paraId="3F3866F0" w14:textId="77777777" w:rsidR="000975AC" w:rsidRPr="00AE6F66" w:rsidRDefault="000975AC" w:rsidP="00696908">
            <w:pPr>
              <w:pStyle w:val="ListParagraph"/>
              <w:jc w:val="both"/>
              <w:rPr>
                <w:rFonts w:ascii="Maiandra GD" w:hAnsi="Maiandra GD"/>
                <w:lang w:val="en-US"/>
              </w:rPr>
            </w:pPr>
          </w:p>
        </w:tc>
        <w:tc>
          <w:tcPr>
            <w:tcW w:w="4675" w:type="dxa"/>
          </w:tcPr>
          <w:p w14:paraId="71D1D2CF" w14:textId="77777777" w:rsidR="00E83904" w:rsidRPr="00AE6F66" w:rsidRDefault="000975AC" w:rsidP="00696908">
            <w:pPr>
              <w:pStyle w:val="ListParagraph"/>
              <w:numPr>
                <w:ilvl w:val="0"/>
                <w:numId w:val="4"/>
              </w:numPr>
              <w:jc w:val="both"/>
              <w:rPr>
                <w:rFonts w:ascii="Maiandra GD" w:hAnsi="Maiandra GD"/>
                <w:lang w:val="en-US"/>
              </w:rPr>
            </w:pPr>
            <w:r w:rsidRPr="00AE6F66">
              <w:rPr>
                <w:rFonts w:ascii="Maiandra GD" w:hAnsi="Maiandra GD"/>
                <w:lang w:val="en-US"/>
              </w:rPr>
              <w:lastRenderedPageBreak/>
              <w:t>Not established by any formal authority</w:t>
            </w:r>
          </w:p>
          <w:p w14:paraId="1991564C" w14:textId="77777777" w:rsidR="000975AC" w:rsidRPr="00AE6F66" w:rsidRDefault="000975AC" w:rsidP="00696908">
            <w:pPr>
              <w:pStyle w:val="ListParagraph"/>
              <w:numPr>
                <w:ilvl w:val="0"/>
                <w:numId w:val="4"/>
              </w:numPr>
              <w:jc w:val="both"/>
              <w:rPr>
                <w:rFonts w:ascii="Maiandra GD" w:hAnsi="Maiandra GD"/>
                <w:lang w:val="en-US"/>
              </w:rPr>
            </w:pPr>
            <w:r w:rsidRPr="00AE6F66">
              <w:rPr>
                <w:rFonts w:ascii="Maiandra GD" w:hAnsi="Maiandra GD"/>
                <w:lang w:val="en-US"/>
              </w:rPr>
              <w:t>Reflect human relationships</w:t>
            </w:r>
          </w:p>
          <w:p w14:paraId="77A86844" w14:textId="77777777" w:rsidR="000975AC" w:rsidRPr="00AE6F66" w:rsidRDefault="000975AC" w:rsidP="00696908">
            <w:pPr>
              <w:pStyle w:val="ListParagraph"/>
              <w:numPr>
                <w:ilvl w:val="0"/>
                <w:numId w:val="4"/>
              </w:numPr>
              <w:jc w:val="both"/>
              <w:rPr>
                <w:rFonts w:ascii="Maiandra GD" w:hAnsi="Maiandra GD"/>
                <w:lang w:val="en-US"/>
              </w:rPr>
            </w:pPr>
            <w:r w:rsidRPr="00AE6F66">
              <w:rPr>
                <w:rFonts w:ascii="Maiandra GD" w:hAnsi="Maiandra GD"/>
                <w:lang w:val="en-US"/>
              </w:rPr>
              <w:t>Natural process</w:t>
            </w:r>
          </w:p>
          <w:p w14:paraId="12B4DD8F" w14:textId="77777777" w:rsidR="000975AC" w:rsidRPr="00AE6F66" w:rsidRDefault="000975AC" w:rsidP="00696908">
            <w:pPr>
              <w:pStyle w:val="ListParagraph"/>
              <w:numPr>
                <w:ilvl w:val="0"/>
                <w:numId w:val="4"/>
              </w:numPr>
              <w:jc w:val="both"/>
              <w:rPr>
                <w:rFonts w:ascii="Maiandra GD" w:hAnsi="Maiandra GD"/>
                <w:lang w:val="en-US"/>
              </w:rPr>
            </w:pPr>
            <w:r w:rsidRPr="00AE6F66">
              <w:rPr>
                <w:rFonts w:ascii="Maiandra GD" w:hAnsi="Maiandra GD"/>
                <w:lang w:val="en-US"/>
              </w:rPr>
              <w:t>Inter-relation amongst people</w:t>
            </w:r>
          </w:p>
          <w:p w14:paraId="3FA47D4F" w14:textId="77777777" w:rsidR="000975AC" w:rsidRPr="00AE6F66" w:rsidRDefault="000975AC" w:rsidP="00696908">
            <w:pPr>
              <w:pStyle w:val="ListParagraph"/>
              <w:numPr>
                <w:ilvl w:val="0"/>
                <w:numId w:val="4"/>
              </w:numPr>
              <w:jc w:val="both"/>
              <w:rPr>
                <w:rFonts w:ascii="Maiandra GD" w:hAnsi="Maiandra GD"/>
                <w:lang w:val="en-US"/>
              </w:rPr>
            </w:pPr>
            <w:r w:rsidRPr="00AE6F66">
              <w:rPr>
                <w:rFonts w:ascii="Maiandra GD" w:hAnsi="Maiandra GD"/>
                <w:lang w:val="en-US"/>
              </w:rPr>
              <w:t>Cut across formal channels and communicate amongst themselves</w:t>
            </w:r>
          </w:p>
          <w:p w14:paraId="246808AE" w14:textId="77777777" w:rsidR="000975AC" w:rsidRPr="00AE6F66" w:rsidRDefault="000975AC" w:rsidP="00696908">
            <w:pPr>
              <w:pStyle w:val="ListParagraph"/>
              <w:numPr>
                <w:ilvl w:val="0"/>
                <w:numId w:val="4"/>
              </w:numPr>
              <w:jc w:val="both"/>
              <w:rPr>
                <w:rFonts w:ascii="Maiandra GD" w:hAnsi="Maiandra GD"/>
                <w:lang w:val="en-US"/>
              </w:rPr>
            </w:pPr>
            <w:r w:rsidRPr="00AE6F66">
              <w:rPr>
                <w:rFonts w:ascii="Maiandra GD" w:hAnsi="Maiandra GD"/>
                <w:lang w:val="en-US"/>
              </w:rPr>
              <w:t>Voluntary membership</w:t>
            </w:r>
          </w:p>
          <w:p w14:paraId="4621D1E7" w14:textId="77777777" w:rsidR="000975AC" w:rsidRPr="00AE6F66" w:rsidRDefault="003C682D" w:rsidP="00696908">
            <w:pPr>
              <w:pStyle w:val="ListParagraph"/>
              <w:numPr>
                <w:ilvl w:val="0"/>
                <w:numId w:val="4"/>
              </w:numPr>
              <w:jc w:val="both"/>
              <w:rPr>
                <w:rFonts w:ascii="Maiandra GD" w:hAnsi="Maiandra GD"/>
                <w:lang w:val="en-US"/>
              </w:rPr>
            </w:pPr>
            <w:r w:rsidRPr="00AE6F66">
              <w:rPr>
                <w:rFonts w:ascii="Maiandra GD" w:hAnsi="Maiandra GD"/>
                <w:lang w:val="en-US"/>
              </w:rPr>
              <w:t>Overlapping of members</w:t>
            </w:r>
          </w:p>
          <w:p w14:paraId="1A7E6AD4" w14:textId="77777777" w:rsidR="003C682D" w:rsidRPr="00AE6F66" w:rsidRDefault="003C682D" w:rsidP="00696908">
            <w:pPr>
              <w:pStyle w:val="ListParagraph"/>
              <w:numPr>
                <w:ilvl w:val="0"/>
                <w:numId w:val="4"/>
              </w:numPr>
              <w:jc w:val="both"/>
              <w:rPr>
                <w:rFonts w:ascii="Maiandra GD" w:hAnsi="Maiandra GD"/>
                <w:lang w:val="en-US"/>
              </w:rPr>
            </w:pPr>
            <w:r w:rsidRPr="00AE6F66">
              <w:rPr>
                <w:rFonts w:ascii="Maiandra GD" w:hAnsi="Maiandra GD"/>
                <w:lang w:val="en-US"/>
              </w:rPr>
              <w:t>Commonly based on taste, problem, language religion, culture, etc.</w:t>
            </w:r>
          </w:p>
          <w:p w14:paraId="7ED50DAB" w14:textId="77777777" w:rsidR="00AE6F66" w:rsidRDefault="00AE6F66" w:rsidP="00696908">
            <w:pPr>
              <w:pStyle w:val="ListParagraph"/>
              <w:jc w:val="both"/>
              <w:rPr>
                <w:rFonts w:ascii="Maiandra GD" w:hAnsi="Maiandra GD"/>
                <w:lang w:val="en-US"/>
              </w:rPr>
            </w:pPr>
          </w:p>
          <w:p w14:paraId="4E7A6456" w14:textId="77777777" w:rsidR="00944838" w:rsidRPr="00AE6F66" w:rsidRDefault="00944838" w:rsidP="00696908">
            <w:pPr>
              <w:pStyle w:val="ListParagraph"/>
              <w:ind w:left="2160"/>
              <w:jc w:val="both"/>
              <w:rPr>
                <w:rFonts w:ascii="Maiandra GD" w:hAnsi="Maiandra GD"/>
                <w:lang w:val="en-US"/>
              </w:rPr>
            </w:pPr>
          </w:p>
        </w:tc>
      </w:tr>
    </w:tbl>
    <w:p w14:paraId="65462800" w14:textId="77777777" w:rsidR="00775038" w:rsidRDefault="002368A3" w:rsidP="00696908">
      <w:pPr>
        <w:ind w:firstLine="720"/>
        <w:jc w:val="both"/>
        <w:rPr>
          <w:rFonts w:ascii="Maiandra GD" w:hAnsi="Maiandra GD"/>
          <w:b/>
          <w:sz w:val="28"/>
          <w:lang w:val="en-US"/>
        </w:rPr>
      </w:pPr>
      <w:r w:rsidRPr="00AE6F66">
        <w:rPr>
          <w:rFonts w:ascii="Maiandra GD" w:hAnsi="Maiandra GD"/>
          <w:b/>
          <w:sz w:val="28"/>
          <w:lang w:val="en-US"/>
        </w:rPr>
        <w:t xml:space="preserve"> </w:t>
      </w:r>
    </w:p>
    <w:p w14:paraId="3921B3CF" w14:textId="5C5C8AD0" w:rsidR="00197C9C" w:rsidRPr="00AE6F66" w:rsidRDefault="00197C9C" w:rsidP="00696908">
      <w:pPr>
        <w:ind w:firstLine="720"/>
        <w:jc w:val="both"/>
        <w:rPr>
          <w:rFonts w:ascii="Maiandra GD" w:hAnsi="Maiandra GD"/>
          <w:b/>
          <w:sz w:val="28"/>
          <w:lang w:val="en-US"/>
        </w:rPr>
      </w:pPr>
      <w:r w:rsidRPr="00AE6F66">
        <w:rPr>
          <w:rFonts w:ascii="Maiandra GD" w:hAnsi="Maiandra GD"/>
          <w:b/>
          <w:sz w:val="28"/>
          <w:lang w:val="en-US"/>
        </w:rPr>
        <w:t xml:space="preserve">(c </w:t>
      </w:r>
      <w:r w:rsidRPr="00804507">
        <w:rPr>
          <w:rFonts w:ascii="Maiandra GD" w:hAnsi="Maiandra GD"/>
          <w:b/>
          <w:sz w:val="24"/>
          <w:lang w:val="en-US"/>
        </w:rPr>
        <w:t>) Give its advantages and disadvantages.</w:t>
      </w:r>
    </w:p>
    <w:tbl>
      <w:tblPr>
        <w:tblStyle w:val="TableGrid"/>
        <w:tblW w:w="9362" w:type="dxa"/>
        <w:tblLook w:val="04A0" w:firstRow="1" w:lastRow="0" w:firstColumn="1" w:lastColumn="0" w:noHBand="0" w:noVBand="1"/>
      </w:tblPr>
      <w:tblGrid>
        <w:gridCol w:w="2263"/>
        <w:gridCol w:w="2418"/>
        <w:gridCol w:w="2335"/>
        <w:gridCol w:w="2346"/>
      </w:tblGrid>
      <w:tr w:rsidR="009C411D" w:rsidRPr="00AE6F66" w14:paraId="082F0DDF" w14:textId="77777777" w:rsidTr="00DD7C67">
        <w:trPr>
          <w:trHeight w:val="459"/>
        </w:trPr>
        <w:tc>
          <w:tcPr>
            <w:tcW w:w="4681" w:type="dxa"/>
            <w:gridSpan w:val="2"/>
            <w:vAlign w:val="center"/>
          </w:tcPr>
          <w:p w14:paraId="5CFBEC1B" w14:textId="77777777" w:rsidR="009C411D" w:rsidRPr="00775038" w:rsidRDefault="009C411D" w:rsidP="00DD7C67">
            <w:pPr>
              <w:jc w:val="center"/>
              <w:rPr>
                <w:rFonts w:ascii="Maiandra GD" w:hAnsi="Maiandra GD"/>
                <w:sz w:val="20"/>
                <w:lang w:val="en-US"/>
              </w:rPr>
            </w:pPr>
            <w:r w:rsidRPr="00775038">
              <w:rPr>
                <w:rFonts w:ascii="Maiandra GD" w:hAnsi="Maiandra GD"/>
                <w:sz w:val="20"/>
                <w:lang w:val="en-US"/>
              </w:rPr>
              <w:t>FORMAL ORGANIZATION</w:t>
            </w:r>
          </w:p>
        </w:tc>
        <w:tc>
          <w:tcPr>
            <w:tcW w:w="4681" w:type="dxa"/>
            <w:gridSpan w:val="2"/>
            <w:vAlign w:val="center"/>
          </w:tcPr>
          <w:p w14:paraId="479DB4D4" w14:textId="77777777" w:rsidR="009C411D" w:rsidRPr="00775038" w:rsidRDefault="008F6056" w:rsidP="00DD7C67">
            <w:pPr>
              <w:jc w:val="center"/>
              <w:rPr>
                <w:rFonts w:ascii="Maiandra GD" w:hAnsi="Maiandra GD"/>
                <w:sz w:val="20"/>
                <w:lang w:val="en-US"/>
              </w:rPr>
            </w:pPr>
            <w:r w:rsidRPr="00775038">
              <w:rPr>
                <w:rFonts w:ascii="Maiandra GD" w:hAnsi="Maiandra GD"/>
                <w:sz w:val="20"/>
                <w:lang w:val="en-US"/>
              </w:rPr>
              <w:t>INFORMAL ORGANIZATION</w:t>
            </w:r>
          </w:p>
        </w:tc>
      </w:tr>
      <w:tr w:rsidR="009C411D" w:rsidRPr="00AE6F66" w14:paraId="158CD900" w14:textId="77777777" w:rsidTr="00DD7C67">
        <w:trPr>
          <w:trHeight w:val="341"/>
        </w:trPr>
        <w:tc>
          <w:tcPr>
            <w:tcW w:w="2263" w:type="dxa"/>
            <w:vAlign w:val="center"/>
          </w:tcPr>
          <w:p w14:paraId="1033EA39" w14:textId="77777777" w:rsidR="009C411D" w:rsidRPr="00775038" w:rsidRDefault="009C411D" w:rsidP="00DD7C67">
            <w:pPr>
              <w:jc w:val="center"/>
              <w:rPr>
                <w:rFonts w:ascii="Maiandra GD" w:hAnsi="Maiandra GD"/>
                <w:sz w:val="20"/>
                <w:lang w:val="en-US"/>
              </w:rPr>
            </w:pPr>
            <w:r w:rsidRPr="00775038">
              <w:rPr>
                <w:rFonts w:ascii="Maiandra GD" w:hAnsi="Maiandra GD"/>
                <w:sz w:val="20"/>
                <w:lang w:val="en-US"/>
              </w:rPr>
              <w:t>ADVANTAGE/S</w:t>
            </w:r>
          </w:p>
        </w:tc>
        <w:tc>
          <w:tcPr>
            <w:tcW w:w="2418" w:type="dxa"/>
            <w:vAlign w:val="center"/>
          </w:tcPr>
          <w:p w14:paraId="32AD47C0" w14:textId="77777777" w:rsidR="009C411D" w:rsidRPr="00775038" w:rsidRDefault="009C411D" w:rsidP="00DD7C67">
            <w:pPr>
              <w:jc w:val="center"/>
              <w:rPr>
                <w:rFonts w:ascii="Maiandra GD" w:hAnsi="Maiandra GD"/>
                <w:sz w:val="20"/>
                <w:lang w:val="en-US"/>
              </w:rPr>
            </w:pPr>
            <w:r w:rsidRPr="00775038">
              <w:rPr>
                <w:rFonts w:ascii="Maiandra GD" w:hAnsi="Maiandra GD"/>
                <w:sz w:val="20"/>
                <w:lang w:val="en-US"/>
              </w:rPr>
              <w:t>DISADVANTAGE/S</w:t>
            </w:r>
          </w:p>
        </w:tc>
        <w:tc>
          <w:tcPr>
            <w:tcW w:w="2335" w:type="dxa"/>
            <w:vAlign w:val="center"/>
          </w:tcPr>
          <w:p w14:paraId="3CA66FAF" w14:textId="77777777" w:rsidR="009C411D" w:rsidRPr="00775038" w:rsidRDefault="009C411D" w:rsidP="00DD7C67">
            <w:pPr>
              <w:jc w:val="center"/>
              <w:rPr>
                <w:rFonts w:ascii="Maiandra GD" w:hAnsi="Maiandra GD"/>
                <w:sz w:val="20"/>
                <w:lang w:val="en-US"/>
              </w:rPr>
            </w:pPr>
            <w:r w:rsidRPr="00775038">
              <w:rPr>
                <w:rFonts w:ascii="Maiandra GD" w:hAnsi="Maiandra GD"/>
                <w:sz w:val="20"/>
                <w:lang w:val="en-US"/>
              </w:rPr>
              <w:t>ADVANTAGE/S</w:t>
            </w:r>
          </w:p>
        </w:tc>
        <w:tc>
          <w:tcPr>
            <w:tcW w:w="2346" w:type="dxa"/>
            <w:vAlign w:val="center"/>
          </w:tcPr>
          <w:p w14:paraId="58176BBB" w14:textId="77777777" w:rsidR="009C411D" w:rsidRPr="00775038" w:rsidRDefault="009C411D" w:rsidP="00DD7C67">
            <w:pPr>
              <w:jc w:val="center"/>
              <w:rPr>
                <w:rFonts w:ascii="Maiandra GD" w:hAnsi="Maiandra GD"/>
                <w:sz w:val="20"/>
                <w:lang w:val="en-US"/>
              </w:rPr>
            </w:pPr>
            <w:r w:rsidRPr="00775038">
              <w:rPr>
                <w:rFonts w:ascii="Maiandra GD" w:hAnsi="Maiandra GD"/>
                <w:sz w:val="20"/>
                <w:lang w:val="en-US"/>
              </w:rPr>
              <w:t>DISADVANTAGE/S</w:t>
            </w:r>
          </w:p>
        </w:tc>
      </w:tr>
      <w:tr w:rsidR="009C411D" w:rsidRPr="00AE6F66" w14:paraId="27FB435A" w14:textId="77777777" w:rsidTr="009C411D">
        <w:trPr>
          <w:trHeight w:val="1025"/>
        </w:trPr>
        <w:tc>
          <w:tcPr>
            <w:tcW w:w="2263" w:type="dxa"/>
          </w:tcPr>
          <w:p w14:paraId="576D9656" w14:textId="77777777" w:rsidR="009C411D" w:rsidRPr="00775038" w:rsidRDefault="009C411D" w:rsidP="00696908">
            <w:pPr>
              <w:pStyle w:val="ListParagraph"/>
              <w:numPr>
                <w:ilvl w:val="0"/>
                <w:numId w:val="5"/>
              </w:numPr>
              <w:jc w:val="both"/>
              <w:rPr>
                <w:rFonts w:ascii="Maiandra GD" w:hAnsi="Maiandra GD"/>
                <w:sz w:val="20"/>
                <w:lang w:val="en-US"/>
              </w:rPr>
            </w:pPr>
            <w:r w:rsidRPr="00775038">
              <w:rPr>
                <w:rFonts w:ascii="Maiandra GD" w:hAnsi="Maiandra GD"/>
                <w:sz w:val="20"/>
                <w:lang w:val="en-US"/>
              </w:rPr>
              <w:t>Easier to track responsibilities</w:t>
            </w:r>
          </w:p>
          <w:p w14:paraId="222D4A12" w14:textId="77777777" w:rsidR="009C411D" w:rsidRPr="00775038" w:rsidRDefault="009C411D" w:rsidP="00696908">
            <w:pPr>
              <w:pStyle w:val="ListParagraph"/>
              <w:numPr>
                <w:ilvl w:val="0"/>
                <w:numId w:val="5"/>
              </w:numPr>
              <w:jc w:val="both"/>
              <w:rPr>
                <w:rFonts w:ascii="Maiandra GD" w:hAnsi="Maiandra GD"/>
                <w:sz w:val="20"/>
                <w:lang w:val="en-US"/>
              </w:rPr>
            </w:pPr>
            <w:r w:rsidRPr="00775038">
              <w:rPr>
                <w:rFonts w:ascii="Maiandra GD" w:hAnsi="Maiandra GD"/>
                <w:sz w:val="20"/>
                <w:lang w:val="en-US"/>
              </w:rPr>
              <w:t>An established chain of command</w:t>
            </w:r>
          </w:p>
          <w:p w14:paraId="3E7F4C70" w14:textId="77777777" w:rsidR="009C411D" w:rsidRPr="00775038" w:rsidRDefault="009C411D" w:rsidP="00696908">
            <w:pPr>
              <w:pStyle w:val="ListParagraph"/>
              <w:numPr>
                <w:ilvl w:val="0"/>
                <w:numId w:val="5"/>
              </w:numPr>
              <w:jc w:val="both"/>
              <w:rPr>
                <w:rFonts w:ascii="Maiandra GD" w:hAnsi="Maiandra GD"/>
                <w:sz w:val="20"/>
                <w:lang w:val="en-US"/>
              </w:rPr>
            </w:pPr>
            <w:r w:rsidRPr="00775038">
              <w:rPr>
                <w:rFonts w:ascii="Maiandra GD" w:hAnsi="Maiandra GD"/>
                <w:sz w:val="20"/>
                <w:lang w:val="en-US"/>
              </w:rPr>
              <w:t>No ambiguity or confusion in individual roles whatsoever. No duplication of efforts</w:t>
            </w:r>
          </w:p>
          <w:p w14:paraId="34A42B7F" w14:textId="77777777" w:rsidR="009C411D" w:rsidRPr="00775038" w:rsidRDefault="009C411D" w:rsidP="00696908">
            <w:pPr>
              <w:pStyle w:val="ListParagraph"/>
              <w:numPr>
                <w:ilvl w:val="0"/>
                <w:numId w:val="5"/>
              </w:numPr>
              <w:jc w:val="both"/>
              <w:rPr>
                <w:rFonts w:ascii="Maiandra GD" w:hAnsi="Maiandra GD"/>
                <w:sz w:val="20"/>
                <w:lang w:val="en-US"/>
              </w:rPr>
            </w:pPr>
            <w:r w:rsidRPr="00775038">
              <w:rPr>
                <w:rFonts w:ascii="Maiandra GD" w:hAnsi="Maiandra GD"/>
                <w:sz w:val="20"/>
                <w:lang w:val="en-US"/>
              </w:rPr>
              <w:t>Clear definition of rules and procedures</w:t>
            </w:r>
          </w:p>
          <w:p w14:paraId="19257391" w14:textId="77777777" w:rsidR="009C411D" w:rsidRPr="00775038" w:rsidRDefault="009C411D" w:rsidP="00696908">
            <w:pPr>
              <w:pStyle w:val="ListParagraph"/>
              <w:numPr>
                <w:ilvl w:val="0"/>
                <w:numId w:val="5"/>
              </w:numPr>
              <w:jc w:val="both"/>
              <w:rPr>
                <w:rFonts w:ascii="Maiandra GD" w:hAnsi="Maiandra GD"/>
                <w:sz w:val="20"/>
                <w:lang w:val="en-US"/>
              </w:rPr>
            </w:pPr>
            <w:r w:rsidRPr="00775038">
              <w:rPr>
                <w:rFonts w:ascii="Maiandra GD" w:hAnsi="Maiandra GD"/>
                <w:sz w:val="20"/>
                <w:lang w:val="en-US"/>
              </w:rPr>
              <w:t>Systematic and well thought out work cultures and relationships</w:t>
            </w:r>
          </w:p>
        </w:tc>
        <w:tc>
          <w:tcPr>
            <w:tcW w:w="2418" w:type="dxa"/>
          </w:tcPr>
          <w:p w14:paraId="4CCF3FA4" w14:textId="77777777" w:rsidR="009C411D" w:rsidRPr="00775038" w:rsidRDefault="00A45942" w:rsidP="00696908">
            <w:pPr>
              <w:pStyle w:val="ListParagraph"/>
              <w:numPr>
                <w:ilvl w:val="0"/>
                <w:numId w:val="6"/>
              </w:numPr>
              <w:jc w:val="both"/>
              <w:rPr>
                <w:rFonts w:ascii="Maiandra GD" w:hAnsi="Maiandra GD"/>
                <w:sz w:val="20"/>
                <w:lang w:val="en-US"/>
              </w:rPr>
            </w:pPr>
            <w:r w:rsidRPr="00775038">
              <w:rPr>
                <w:rFonts w:ascii="Maiandra GD" w:hAnsi="Maiandra GD"/>
                <w:sz w:val="20"/>
                <w:lang w:val="en-US"/>
              </w:rPr>
              <w:t>Decision making is slow</w:t>
            </w:r>
          </w:p>
          <w:p w14:paraId="45C958BC" w14:textId="77777777" w:rsidR="00A45942" w:rsidRPr="00775038" w:rsidRDefault="00A45942" w:rsidP="00696908">
            <w:pPr>
              <w:pStyle w:val="ListParagraph"/>
              <w:numPr>
                <w:ilvl w:val="0"/>
                <w:numId w:val="6"/>
              </w:numPr>
              <w:jc w:val="both"/>
              <w:rPr>
                <w:rFonts w:ascii="Maiandra GD" w:hAnsi="Maiandra GD"/>
                <w:sz w:val="20"/>
                <w:lang w:val="en-US"/>
              </w:rPr>
            </w:pPr>
            <w:r w:rsidRPr="00775038">
              <w:rPr>
                <w:rFonts w:ascii="Maiandra GD" w:hAnsi="Maiandra GD"/>
                <w:sz w:val="20"/>
                <w:lang w:val="en-US"/>
              </w:rPr>
              <w:t>Very rigid in nature</w:t>
            </w:r>
          </w:p>
          <w:p w14:paraId="585DFC30" w14:textId="77777777" w:rsidR="00A45942" w:rsidRPr="00775038" w:rsidRDefault="00A45942" w:rsidP="00696908">
            <w:pPr>
              <w:pStyle w:val="ListParagraph"/>
              <w:numPr>
                <w:ilvl w:val="0"/>
                <w:numId w:val="6"/>
              </w:numPr>
              <w:jc w:val="both"/>
              <w:rPr>
                <w:rFonts w:ascii="Maiandra GD" w:hAnsi="Maiandra GD"/>
                <w:sz w:val="20"/>
                <w:lang w:val="en-US"/>
              </w:rPr>
            </w:pPr>
            <w:r w:rsidRPr="00775038">
              <w:rPr>
                <w:rFonts w:ascii="Maiandra GD" w:hAnsi="Maiandra GD"/>
                <w:sz w:val="20"/>
                <w:lang w:val="en-US"/>
              </w:rPr>
              <w:t>Does not take account the social nature of human as it talks about inly structure and work</w:t>
            </w:r>
          </w:p>
        </w:tc>
        <w:tc>
          <w:tcPr>
            <w:tcW w:w="2335" w:type="dxa"/>
          </w:tcPr>
          <w:p w14:paraId="28A099C0" w14:textId="77777777" w:rsidR="009C411D" w:rsidRPr="00775038" w:rsidRDefault="00E30257" w:rsidP="00696908">
            <w:pPr>
              <w:pStyle w:val="ListParagraph"/>
              <w:numPr>
                <w:ilvl w:val="0"/>
                <w:numId w:val="7"/>
              </w:numPr>
              <w:jc w:val="both"/>
              <w:rPr>
                <w:rFonts w:ascii="Maiandra GD" w:hAnsi="Maiandra GD"/>
                <w:sz w:val="20"/>
                <w:lang w:val="en-US"/>
              </w:rPr>
            </w:pPr>
            <w:r w:rsidRPr="00775038">
              <w:rPr>
                <w:rFonts w:ascii="Maiandra GD" w:hAnsi="Maiandra GD"/>
                <w:sz w:val="20"/>
                <w:lang w:val="en-US"/>
              </w:rPr>
              <w:t>Communication does not need to follow the defined chain</w:t>
            </w:r>
          </w:p>
          <w:p w14:paraId="34372C33" w14:textId="77777777" w:rsidR="00E30257" w:rsidRPr="00775038" w:rsidRDefault="00E30257" w:rsidP="00696908">
            <w:pPr>
              <w:pStyle w:val="ListParagraph"/>
              <w:numPr>
                <w:ilvl w:val="0"/>
                <w:numId w:val="7"/>
              </w:numPr>
              <w:jc w:val="both"/>
              <w:rPr>
                <w:rFonts w:ascii="Maiandra GD" w:hAnsi="Maiandra GD"/>
                <w:sz w:val="20"/>
                <w:lang w:val="en-US"/>
              </w:rPr>
            </w:pPr>
            <w:r w:rsidRPr="00775038">
              <w:rPr>
                <w:rFonts w:ascii="Maiandra GD" w:hAnsi="Maiandra GD"/>
                <w:sz w:val="20"/>
                <w:lang w:val="en-US"/>
              </w:rPr>
              <w:t>Ensures that there is socialization with the enterprise</w:t>
            </w:r>
          </w:p>
          <w:p w14:paraId="43A76503" w14:textId="77777777" w:rsidR="00E30257" w:rsidRPr="00775038" w:rsidRDefault="00E30257" w:rsidP="00696908">
            <w:pPr>
              <w:pStyle w:val="ListParagraph"/>
              <w:numPr>
                <w:ilvl w:val="0"/>
                <w:numId w:val="7"/>
              </w:numPr>
              <w:jc w:val="both"/>
              <w:rPr>
                <w:rFonts w:ascii="Maiandra GD" w:hAnsi="Maiandra GD"/>
                <w:sz w:val="20"/>
                <w:lang w:val="en-US"/>
              </w:rPr>
            </w:pPr>
            <w:r w:rsidRPr="00775038">
              <w:rPr>
                <w:rFonts w:ascii="Maiandra GD" w:hAnsi="Maiandra GD"/>
                <w:sz w:val="20"/>
                <w:lang w:val="en-US"/>
              </w:rPr>
              <w:t>Getting true feedback and reactions Is not easy</w:t>
            </w:r>
          </w:p>
        </w:tc>
        <w:tc>
          <w:tcPr>
            <w:tcW w:w="2346" w:type="dxa"/>
          </w:tcPr>
          <w:p w14:paraId="07DAFEAF" w14:textId="77777777" w:rsidR="009C411D" w:rsidRPr="00775038" w:rsidRDefault="00E30257" w:rsidP="00696908">
            <w:pPr>
              <w:pStyle w:val="ListParagraph"/>
              <w:numPr>
                <w:ilvl w:val="0"/>
                <w:numId w:val="8"/>
              </w:numPr>
              <w:jc w:val="both"/>
              <w:rPr>
                <w:rFonts w:ascii="Maiandra GD" w:hAnsi="Maiandra GD"/>
                <w:sz w:val="20"/>
                <w:lang w:val="en-US"/>
              </w:rPr>
            </w:pPr>
            <w:r w:rsidRPr="00775038">
              <w:rPr>
                <w:rFonts w:ascii="Maiandra GD" w:hAnsi="Maiandra GD"/>
                <w:sz w:val="20"/>
                <w:lang w:val="en-US"/>
              </w:rPr>
              <w:t>Random and can cause in the spread of rumors</w:t>
            </w:r>
          </w:p>
          <w:p w14:paraId="776923D6" w14:textId="77777777" w:rsidR="00E30257" w:rsidRPr="00775038" w:rsidRDefault="00E30257" w:rsidP="00696908">
            <w:pPr>
              <w:pStyle w:val="ListParagraph"/>
              <w:numPr>
                <w:ilvl w:val="0"/>
                <w:numId w:val="8"/>
              </w:numPr>
              <w:jc w:val="both"/>
              <w:rPr>
                <w:rFonts w:ascii="Maiandra GD" w:hAnsi="Maiandra GD"/>
                <w:sz w:val="20"/>
                <w:lang w:val="en-US"/>
              </w:rPr>
            </w:pPr>
            <w:r w:rsidRPr="00775038">
              <w:rPr>
                <w:rFonts w:ascii="Maiandra GD" w:hAnsi="Maiandra GD"/>
                <w:sz w:val="20"/>
                <w:lang w:val="en-US"/>
              </w:rPr>
              <w:t>This can work in both ways, for growth or decline of enterprise</w:t>
            </w:r>
          </w:p>
          <w:p w14:paraId="1790C5A7" w14:textId="77777777" w:rsidR="00E30257" w:rsidRPr="00775038" w:rsidRDefault="00E30257" w:rsidP="00696908">
            <w:pPr>
              <w:pStyle w:val="ListParagraph"/>
              <w:numPr>
                <w:ilvl w:val="0"/>
                <w:numId w:val="8"/>
              </w:numPr>
              <w:jc w:val="both"/>
              <w:rPr>
                <w:rFonts w:ascii="Maiandra GD" w:hAnsi="Maiandra GD"/>
                <w:sz w:val="20"/>
                <w:lang w:val="en-US"/>
              </w:rPr>
            </w:pPr>
            <w:r w:rsidRPr="00775038">
              <w:rPr>
                <w:rFonts w:ascii="Maiandra GD" w:hAnsi="Maiandra GD"/>
                <w:sz w:val="20"/>
                <w:lang w:val="en-US"/>
              </w:rPr>
              <w:t xml:space="preserve">Disruption of the organization causes by different </w:t>
            </w:r>
            <w:r w:rsidR="00545A7B" w:rsidRPr="00775038">
              <w:rPr>
                <w:rFonts w:ascii="Maiandra GD" w:hAnsi="Maiandra GD"/>
                <w:sz w:val="20"/>
                <w:lang w:val="en-US"/>
              </w:rPr>
              <w:t>behaviors</w:t>
            </w:r>
          </w:p>
        </w:tc>
      </w:tr>
    </w:tbl>
    <w:p w14:paraId="6D53A990" w14:textId="77777777" w:rsidR="00197C9C" w:rsidRPr="00B85F0C" w:rsidRDefault="00197C9C" w:rsidP="00696908">
      <w:pPr>
        <w:jc w:val="both"/>
        <w:rPr>
          <w:rFonts w:ascii="Maiandra GD" w:hAnsi="Maiandra GD"/>
          <w:b/>
          <w:sz w:val="24"/>
          <w:lang w:val="en-US"/>
        </w:rPr>
      </w:pPr>
    </w:p>
    <w:p w14:paraId="3D9CD94C" w14:textId="77777777" w:rsidR="00197C9C" w:rsidRPr="00B85F0C" w:rsidRDefault="00197C9C" w:rsidP="00696908">
      <w:pPr>
        <w:pStyle w:val="ListParagraph"/>
        <w:numPr>
          <w:ilvl w:val="0"/>
          <w:numId w:val="2"/>
        </w:numPr>
        <w:jc w:val="both"/>
        <w:rPr>
          <w:rFonts w:ascii="Maiandra GD" w:hAnsi="Maiandra GD"/>
          <w:b/>
          <w:sz w:val="24"/>
          <w:lang w:val="en-US"/>
        </w:rPr>
      </w:pPr>
      <w:r w:rsidRPr="00B85F0C">
        <w:rPr>
          <w:rFonts w:ascii="Maiandra GD" w:hAnsi="Maiandra GD"/>
          <w:b/>
          <w:sz w:val="24"/>
          <w:lang w:val="en-US"/>
        </w:rPr>
        <w:t>Defi</w:t>
      </w:r>
      <w:r w:rsidR="009C411D" w:rsidRPr="00B85F0C">
        <w:rPr>
          <w:rFonts w:ascii="Maiandra GD" w:hAnsi="Maiandra GD"/>
          <w:b/>
          <w:sz w:val="24"/>
          <w:lang w:val="en-US"/>
        </w:rPr>
        <w:t xml:space="preserve">ne attitude </w:t>
      </w:r>
      <w:r w:rsidRPr="00B85F0C">
        <w:rPr>
          <w:rFonts w:ascii="Maiandra GD" w:hAnsi="Maiandra GD"/>
          <w:b/>
          <w:sz w:val="24"/>
          <w:lang w:val="en-US"/>
        </w:rPr>
        <w:t>and cite its three functions.</w:t>
      </w:r>
    </w:p>
    <w:p w14:paraId="4549064F" w14:textId="77777777" w:rsidR="00197C9C" w:rsidRPr="00AE6F66" w:rsidRDefault="00E90438" w:rsidP="00696908">
      <w:pPr>
        <w:ind w:left="720"/>
        <w:jc w:val="both"/>
        <w:rPr>
          <w:rFonts w:ascii="Maiandra GD" w:hAnsi="Maiandra GD"/>
          <w:lang w:val="en-US"/>
        </w:rPr>
      </w:pPr>
      <w:r w:rsidRPr="00AE6F66">
        <w:rPr>
          <w:rFonts w:ascii="Maiandra GD" w:hAnsi="Maiandra GD"/>
          <w:lang w:val="en-US"/>
        </w:rPr>
        <w:t>=According to psychology, attitude is relatively enduring organization of beliefs, feelings, and behavioral tendencies towards socially significant objects, groups, events or symbols (Hogg &amp; Vaughan 2005, p. 150)</w:t>
      </w:r>
      <w:r w:rsidR="008A7C7B">
        <w:rPr>
          <w:rFonts w:ascii="Maiandra GD" w:hAnsi="Maiandra GD"/>
          <w:lang w:val="en-US"/>
        </w:rPr>
        <w:t>.</w:t>
      </w:r>
      <w:r w:rsidRPr="00AE6F66">
        <w:rPr>
          <w:rFonts w:ascii="Maiandra GD" w:hAnsi="Maiandra GD"/>
          <w:lang w:val="en-US"/>
        </w:rPr>
        <w:t xml:space="preserve"> </w:t>
      </w:r>
      <w:r w:rsidR="00AE6F66">
        <w:rPr>
          <w:rFonts w:ascii="Maiandra GD" w:hAnsi="Maiandra GD"/>
          <w:lang w:val="en-US"/>
        </w:rPr>
        <w:t xml:space="preserve">This refers to the evaluations people make about objects, </w:t>
      </w:r>
      <w:bookmarkStart w:id="0" w:name="_GoBack"/>
      <w:bookmarkEnd w:id="0"/>
      <w:r w:rsidR="00AE6F66">
        <w:rPr>
          <w:rFonts w:ascii="Maiandra GD" w:hAnsi="Maiandra GD"/>
          <w:lang w:val="en-US"/>
        </w:rPr>
        <w:t>ideas, events, or other people.</w:t>
      </w:r>
    </w:p>
    <w:p w14:paraId="1D83EC67" w14:textId="77777777" w:rsidR="00E90438" w:rsidRPr="00AE6F66" w:rsidRDefault="00E90438" w:rsidP="00696908">
      <w:pPr>
        <w:ind w:left="720"/>
        <w:jc w:val="both"/>
        <w:rPr>
          <w:rFonts w:ascii="Maiandra GD" w:hAnsi="Maiandra GD"/>
          <w:lang w:val="en-US"/>
        </w:rPr>
      </w:pPr>
      <w:r w:rsidRPr="00AE6F66">
        <w:rPr>
          <w:rFonts w:ascii="Maiandra GD" w:hAnsi="Maiandra GD"/>
          <w:lang w:val="en-US"/>
        </w:rPr>
        <w:t>=</w:t>
      </w:r>
      <w:r w:rsidRPr="00CB1C15">
        <w:rPr>
          <w:rFonts w:ascii="Maiandra GD" w:hAnsi="Maiandra GD"/>
          <w:b/>
          <w:lang w:val="en-US"/>
        </w:rPr>
        <w:t>Function of attitudes</w:t>
      </w:r>
    </w:p>
    <w:p w14:paraId="6910EDE1" w14:textId="77777777" w:rsidR="00E90438" w:rsidRPr="00AE6F66" w:rsidRDefault="008A7C7B" w:rsidP="00696908">
      <w:pPr>
        <w:ind w:left="720"/>
        <w:jc w:val="both"/>
        <w:rPr>
          <w:rFonts w:ascii="Maiandra GD" w:hAnsi="Maiandra GD"/>
          <w:lang w:val="en-US"/>
        </w:rPr>
      </w:pPr>
      <w:r>
        <w:rPr>
          <w:rFonts w:ascii="Maiandra GD" w:hAnsi="Maiandra GD"/>
          <w:lang w:val="en-US"/>
        </w:rPr>
        <w:tab/>
        <w:t>-</w:t>
      </w:r>
      <w:r w:rsidR="00E90438" w:rsidRPr="00AE6F66">
        <w:rPr>
          <w:rFonts w:ascii="Maiandra GD" w:hAnsi="Maiandra GD"/>
          <w:lang w:val="en-US"/>
        </w:rPr>
        <w:t>Knowledge</w:t>
      </w:r>
    </w:p>
    <w:p w14:paraId="4982AEFF" w14:textId="77777777" w:rsidR="00E90438" w:rsidRPr="00AE6F66" w:rsidRDefault="00E90438" w:rsidP="00696908">
      <w:pPr>
        <w:ind w:left="1440" w:firstLine="720"/>
        <w:jc w:val="both"/>
        <w:rPr>
          <w:rFonts w:ascii="Maiandra GD" w:hAnsi="Maiandra GD"/>
          <w:lang w:val="en-US"/>
        </w:rPr>
      </w:pPr>
      <w:r w:rsidRPr="00AE6F66">
        <w:rPr>
          <w:rFonts w:ascii="Maiandra GD" w:hAnsi="Maiandra GD"/>
          <w:lang w:val="en-US"/>
        </w:rPr>
        <w:t>:</w:t>
      </w:r>
      <w:r w:rsidR="00CE40FD" w:rsidRPr="00AE6F66">
        <w:rPr>
          <w:rFonts w:ascii="Maiandra GD" w:hAnsi="Maiandra GD"/>
          <w:lang w:val="en-US"/>
        </w:rPr>
        <w:t xml:space="preserve"> A</w:t>
      </w:r>
      <w:r w:rsidRPr="00AE6F66">
        <w:rPr>
          <w:rFonts w:ascii="Maiandra GD" w:hAnsi="Maiandra GD"/>
          <w:lang w:val="en-US"/>
        </w:rPr>
        <w:t>ttitudes provide meaning for life. This refers to our need for a world which is consistent and relatively stable. Knowing a person’s attitude helps us predict their behavior.</w:t>
      </w:r>
    </w:p>
    <w:p w14:paraId="358059CF" w14:textId="77777777" w:rsidR="00BF4632" w:rsidRPr="00AE6F66" w:rsidRDefault="008A7C7B" w:rsidP="00696908">
      <w:pPr>
        <w:ind w:left="720"/>
        <w:jc w:val="both"/>
        <w:rPr>
          <w:rFonts w:ascii="Maiandra GD" w:hAnsi="Maiandra GD"/>
          <w:lang w:val="en-US"/>
        </w:rPr>
      </w:pPr>
      <w:r>
        <w:rPr>
          <w:rFonts w:ascii="Maiandra GD" w:hAnsi="Maiandra GD"/>
          <w:lang w:val="en-US"/>
        </w:rPr>
        <w:tab/>
        <w:t>-</w:t>
      </w:r>
      <w:r w:rsidR="00BF4632" w:rsidRPr="00AE6F66">
        <w:rPr>
          <w:rFonts w:ascii="Maiandra GD" w:hAnsi="Maiandra GD"/>
          <w:lang w:val="en-US"/>
        </w:rPr>
        <w:t>Self/Ego- expressive</w:t>
      </w:r>
    </w:p>
    <w:p w14:paraId="180226A1" w14:textId="77777777" w:rsidR="00BF4632" w:rsidRPr="00AE6F66" w:rsidRDefault="00BF4632" w:rsidP="00696908">
      <w:pPr>
        <w:ind w:left="1440" w:firstLine="720"/>
        <w:jc w:val="both"/>
        <w:rPr>
          <w:rFonts w:ascii="Maiandra GD" w:hAnsi="Maiandra GD"/>
          <w:lang w:val="en-US"/>
        </w:rPr>
      </w:pPr>
      <w:r w:rsidRPr="00AE6F66">
        <w:rPr>
          <w:rFonts w:ascii="Maiandra GD" w:hAnsi="Maiandra GD"/>
          <w:lang w:val="en-US"/>
        </w:rPr>
        <w:lastRenderedPageBreak/>
        <w:t xml:space="preserve">: The attitudes we express help communicate who are and make us feel good because we have asserted our identity. </w:t>
      </w:r>
    </w:p>
    <w:p w14:paraId="2590AC75" w14:textId="77777777" w:rsidR="00556FF9" w:rsidRPr="00AE6F66" w:rsidRDefault="008A7C7B" w:rsidP="00696908">
      <w:pPr>
        <w:ind w:left="720"/>
        <w:jc w:val="both"/>
        <w:rPr>
          <w:rFonts w:ascii="Maiandra GD" w:hAnsi="Maiandra GD"/>
          <w:lang w:val="en-US"/>
        </w:rPr>
      </w:pPr>
      <w:r>
        <w:rPr>
          <w:rFonts w:ascii="Maiandra GD" w:hAnsi="Maiandra GD"/>
          <w:lang w:val="en-US"/>
        </w:rPr>
        <w:tab/>
        <w:t>-</w:t>
      </w:r>
      <w:r w:rsidR="00556FF9" w:rsidRPr="00AE6F66">
        <w:rPr>
          <w:rFonts w:ascii="Maiandra GD" w:hAnsi="Maiandra GD"/>
          <w:lang w:val="en-US"/>
        </w:rPr>
        <w:t>Adaptive</w:t>
      </w:r>
    </w:p>
    <w:p w14:paraId="3A34C04C" w14:textId="77777777" w:rsidR="00556FF9" w:rsidRPr="00AE6F66" w:rsidRDefault="00556FF9" w:rsidP="00696908">
      <w:pPr>
        <w:ind w:left="1440" w:firstLine="720"/>
        <w:jc w:val="both"/>
        <w:rPr>
          <w:rFonts w:ascii="Maiandra GD" w:hAnsi="Maiandra GD"/>
          <w:lang w:val="en-US"/>
        </w:rPr>
      </w:pPr>
      <w:r w:rsidRPr="00AE6F66">
        <w:rPr>
          <w:rFonts w:ascii="Maiandra GD" w:hAnsi="Maiandra GD"/>
          <w:lang w:val="en-US"/>
        </w:rPr>
        <w:t>: If a person holds and/or expresses socially acceptable attitudes, other people will reward them with approval and social acceptance.</w:t>
      </w:r>
      <w:r w:rsidR="00502482" w:rsidRPr="00AE6F66">
        <w:rPr>
          <w:rFonts w:ascii="Maiandra GD" w:hAnsi="Maiandra GD"/>
          <w:lang w:val="en-US"/>
        </w:rPr>
        <w:t xml:space="preserve"> People seek out others who share their attitudes, and develop similar attitudes to those they like.</w:t>
      </w:r>
    </w:p>
    <w:p w14:paraId="14C1FB81" w14:textId="77777777" w:rsidR="006201E7" w:rsidRPr="00AE6F66" w:rsidRDefault="008A7C7B" w:rsidP="00696908">
      <w:pPr>
        <w:ind w:left="720"/>
        <w:jc w:val="both"/>
        <w:rPr>
          <w:rFonts w:ascii="Maiandra GD" w:hAnsi="Maiandra GD"/>
          <w:lang w:val="en-US"/>
        </w:rPr>
      </w:pPr>
      <w:r>
        <w:rPr>
          <w:rFonts w:ascii="Maiandra GD" w:hAnsi="Maiandra GD"/>
          <w:lang w:val="en-US"/>
        </w:rPr>
        <w:tab/>
        <w:t>-</w:t>
      </w:r>
      <w:r w:rsidR="006201E7" w:rsidRPr="00AE6F66">
        <w:rPr>
          <w:rFonts w:ascii="Maiandra GD" w:hAnsi="Maiandra GD"/>
          <w:lang w:val="en-US"/>
        </w:rPr>
        <w:t>Ego/Defensive</w:t>
      </w:r>
    </w:p>
    <w:p w14:paraId="70DA39CF" w14:textId="77777777" w:rsidR="006201E7" w:rsidRPr="00AE6F66" w:rsidRDefault="006201E7" w:rsidP="00696908">
      <w:pPr>
        <w:ind w:left="1440" w:firstLine="720"/>
        <w:jc w:val="both"/>
        <w:rPr>
          <w:rFonts w:ascii="Maiandra GD" w:hAnsi="Maiandra GD"/>
          <w:lang w:val="en-US"/>
        </w:rPr>
      </w:pPr>
      <w:r w:rsidRPr="00AE6F66">
        <w:rPr>
          <w:rFonts w:ascii="Maiandra GD" w:hAnsi="Maiandra GD"/>
          <w:lang w:val="en-US"/>
        </w:rPr>
        <w:t xml:space="preserve">: This function refers to holding attitudes that protect our self-esteem or that justify actions that make us feel guilty. </w:t>
      </w:r>
    </w:p>
    <w:p w14:paraId="7EE8B202" w14:textId="77777777" w:rsidR="00197C9C" w:rsidRPr="00AE6F66" w:rsidRDefault="00197C9C" w:rsidP="00696908">
      <w:pPr>
        <w:jc w:val="both"/>
        <w:rPr>
          <w:rFonts w:ascii="Maiandra GD" w:hAnsi="Maiandra GD"/>
          <w:lang w:val="en-US"/>
        </w:rPr>
      </w:pPr>
    </w:p>
    <w:p w14:paraId="4001E1A6" w14:textId="77777777" w:rsidR="00197C9C" w:rsidRPr="00AE6F66"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t>Give three main components of social attitudes. Explain each.</w:t>
      </w:r>
    </w:p>
    <w:p w14:paraId="233A7EF0" w14:textId="612622A1" w:rsidR="00197C9C" w:rsidRPr="00775038" w:rsidRDefault="00775038" w:rsidP="00775038">
      <w:pPr>
        <w:pStyle w:val="ListParagraph"/>
        <w:numPr>
          <w:ilvl w:val="0"/>
          <w:numId w:val="12"/>
        </w:numPr>
        <w:jc w:val="both"/>
        <w:rPr>
          <w:rFonts w:ascii="Maiandra GD" w:hAnsi="Maiandra GD"/>
          <w:lang w:val="en-US"/>
        </w:rPr>
      </w:pPr>
      <w:r>
        <w:rPr>
          <w:lang w:val="en-US"/>
        </w:rPr>
        <w:t>Affective component. This involves a person’s feelings/emotions about the attitude object.</w:t>
      </w:r>
    </w:p>
    <w:p w14:paraId="0F0B5621" w14:textId="649B7902" w:rsidR="00775038" w:rsidRPr="00775038" w:rsidRDefault="00775038" w:rsidP="00775038">
      <w:pPr>
        <w:pStyle w:val="ListParagraph"/>
        <w:numPr>
          <w:ilvl w:val="0"/>
          <w:numId w:val="12"/>
        </w:numPr>
        <w:jc w:val="both"/>
        <w:rPr>
          <w:rFonts w:ascii="Maiandra GD" w:hAnsi="Maiandra GD"/>
          <w:lang w:val="en-US"/>
        </w:rPr>
      </w:pPr>
      <w:r>
        <w:rPr>
          <w:lang w:val="en-US"/>
        </w:rPr>
        <w:t>Behavioral component. The way the attitude we have influence on how we act or behave.</w:t>
      </w:r>
    </w:p>
    <w:p w14:paraId="3B7E3305" w14:textId="250F7086" w:rsidR="00775038" w:rsidRPr="00775038" w:rsidRDefault="00775038" w:rsidP="00775038">
      <w:pPr>
        <w:pStyle w:val="ListParagraph"/>
        <w:numPr>
          <w:ilvl w:val="0"/>
          <w:numId w:val="12"/>
        </w:numPr>
        <w:jc w:val="both"/>
        <w:rPr>
          <w:rFonts w:ascii="Maiandra GD" w:hAnsi="Maiandra GD"/>
          <w:lang w:val="en-US"/>
        </w:rPr>
      </w:pPr>
      <w:r>
        <w:rPr>
          <w:lang w:val="en-US"/>
        </w:rPr>
        <w:t>Cognitive component. This involves a person’s belief/ knowledge about an attitude object.</w:t>
      </w:r>
    </w:p>
    <w:p w14:paraId="16248AAB" w14:textId="77777777" w:rsidR="00197C9C" w:rsidRPr="00AE6F66" w:rsidRDefault="00197C9C" w:rsidP="00696908">
      <w:pPr>
        <w:jc w:val="both"/>
        <w:rPr>
          <w:rFonts w:ascii="Maiandra GD" w:hAnsi="Maiandra GD"/>
          <w:lang w:val="en-US"/>
        </w:rPr>
      </w:pPr>
    </w:p>
    <w:p w14:paraId="12E86E8F" w14:textId="77777777" w:rsidR="00197C9C" w:rsidRPr="00AE6F66"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t>What is constructive criticism?</w:t>
      </w:r>
    </w:p>
    <w:p w14:paraId="79E60C68" w14:textId="77777777" w:rsidR="00197C9C" w:rsidRPr="00AE6F66" w:rsidRDefault="00FE2758" w:rsidP="00223C65">
      <w:pPr>
        <w:ind w:left="720" w:firstLine="360"/>
        <w:jc w:val="both"/>
        <w:rPr>
          <w:rFonts w:ascii="Maiandra GD" w:hAnsi="Maiandra GD"/>
          <w:lang w:val="en-US"/>
        </w:rPr>
      </w:pPr>
      <w:r>
        <w:rPr>
          <w:rFonts w:ascii="Maiandra GD" w:hAnsi="Maiandra GD"/>
          <w:lang w:val="en-US"/>
        </w:rPr>
        <w:t xml:space="preserve">=Constructive criticism is the process of offering valid and well-reasoned opinions about the work of others, usually involving positive and negative comments. This should be done in an objective manner. </w:t>
      </w:r>
      <w:r w:rsidR="00297921">
        <w:rPr>
          <w:rFonts w:ascii="Maiandra GD" w:hAnsi="Maiandra GD"/>
          <w:lang w:val="en-US"/>
        </w:rPr>
        <w:t>This will help in improving one’s work/attitude.</w:t>
      </w:r>
    </w:p>
    <w:p w14:paraId="0976F549" w14:textId="77777777" w:rsidR="00197C9C" w:rsidRPr="00AE6F66" w:rsidRDefault="00197C9C" w:rsidP="00696908">
      <w:pPr>
        <w:jc w:val="both"/>
        <w:rPr>
          <w:rFonts w:ascii="Maiandra GD" w:hAnsi="Maiandra GD"/>
          <w:lang w:val="en-US"/>
        </w:rPr>
      </w:pPr>
    </w:p>
    <w:p w14:paraId="33AC9C9B" w14:textId="77777777" w:rsidR="00197C9C" w:rsidRPr="00AE6F66"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t>Cite ten ways great speakers capture people’s attention.</w:t>
      </w:r>
    </w:p>
    <w:p w14:paraId="77D118C3" w14:textId="77777777" w:rsidR="00EC315E" w:rsidRPr="00EC315E" w:rsidRDefault="00EC315E" w:rsidP="00EC315E">
      <w:pPr>
        <w:pStyle w:val="ListParagraph"/>
        <w:numPr>
          <w:ilvl w:val="0"/>
          <w:numId w:val="9"/>
        </w:numPr>
        <w:tabs>
          <w:tab w:val="left" w:pos="2971"/>
        </w:tabs>
        <w:jc w:val="both"/>
        <w:rPr>
          <w:rFonts w:ascii="Maiandra GD" w:hAnsi="Maiandra GD"/>
          <w:lang w:val="en-US"/>
        </w:rPr>
      </w:pPr>
      <w:r>
        <w:rPr>
          <w:lang w:val="en-US"/>
        </w:rPr>
        <w:t>Start with the unexpected. Start with a bang, not a whimper.</w:t>
      </w:r>
    </w:p>
    <w:p w14:paraId="148A932D" w14:textId="77777777" w:rsidR="00EC315E" w:rsidRPr="00EC315E" w:rsidRDefault="00EC315E" w:rsidP="00EC315E">
      <w:pPr>
        <w:pStyle w:val="ListParagraph"/>
        <w:numPr>
          <w:ilvl w:val="0"/>
          <w:numId w:val="9"/>
        </w:numPr>
        <w:tabs>
          <w:tab w:val="left" w:pos="2971"/>
        </w:tabs>
        <w:jc w:val="both"/>
        <w:rPr>
          <w:rFonts w:ascii="Maiandra GD" w:hAnsi="Maiandra GD"/>
          <w:lang w:val="en-US"/>
        </w:rPr>
      </w:pPr>
      <w:r>
        <w:rPr>
          <w:lang w:val="en-US"/>
        </w:rPr>
        <w:t>Make it about them. Increase your You-to-me-ratio.</w:t>
      </w:r>
    </w:p>
    <w:p w14:paraId="573D4118" w14:textId="77777777" w:rsidR="00EC315E" w:rsidRPr="00EC315E" w:rsidRDefault="00EC315E" w:rsidP="00EC315E">
      <w:pPr>
        <w:pStyle w:val="ListParagraph"/>
        <w:numPr>
          <w:ilvl w:val="0"/>
          <w:numId w:val="9"/>
        </w:numPr>
        <w:tabs>
          <w:tab w:val="left" w:pos="2971"/>
        </w:tabs>
        <w:jc w:val="both"/>
        <w:rPr>
          <w:rFonts w:ascii="Maiandra GD" w:hAnsi="Maiandra GD"/>
          <w:lang w:val="en-US"/>
        </w:rPr>
      </w:pPr>
      <w:r>
        <w:rPr>
          <w:lang w:val="en-US"/>
        </w:rPr>
        <w:t>Keep it concrete at the start. Use language that appeals to the senses.</w:t>
      </w:r>
    </w:p>
    <w:p w14:paraId="117C9B6A" w14:textId="0BC0DF3C" w:rsidR="00EC315E" w:rsidRDefault="00EC315E" w:rsidP="00EC315E">
      <w:pPr>
        <w:pStyle w:val="ListParagraph"/>
        <w:numPr>
          <w:ilvl w:val="0"/>
          <w:numId w:val="9"/>
        </w:numPr>
        <w:tabs>
          <w:tab w:val="left" w:pos="2971"/>
        </w:tabs>
        <w:jc w:val="both"/>
        <w:rPr>
          <w:rFonts w:ascii="Maiandra GD" w:hAnsi="Maiandra GD"/>
          <w:lang w:val="en-US"/>
        </w:rPr>
      </w:pPr>
      <w:r>
        <w:rPr>
          <w:lang w:val="en-US"/>
        </w:rPr>
        <w:t>Keep it moving. Make sure that every new bit</w:t>
      </w:r>
      <w:r w:rsidR="00F14E4A">
        <w:rPr>
          <w:lang w:val="en-US"/>
        </w:rPr>
        <w:t xml:space="preserve"> of information you provide buil</w:t>
      </w:r>
      <w:r>
        <w:rPr>
          <w:lang w:val="en-US"/>
        </w:rPr>
        <w:t>ds on what came before.</w:t>
      </w:r>
      <w:r w:rsidRPr="00EC315E">
        <w:rPr>
          <w:rFonts w:ascii="Maiandra GD" w:hAnsi="Maiandra GD"/>
          <w:lang w:val="en-US"/>
        </w:rPr>
        <w:tab/>
      </w:r>
    </w:p>
    <w:p w14:paraId="0000AACC" w14:textId="2E7E8DD7" w:rsidR="00197C9C" w:rsidRDefault="00EC315E" w:rsidP="00EC315E">
      <w:pPr>
        <w:pStyle w:val="ListParagraph"/>
        <w:numPr>
          <w:ilvl w:val="0"/>
          <w:numId w:val="9"/>
        </w:numPr>
        <w:tabs>
          <w:tab w:val="left" w:pos="2971"/>
        </w:tabs>
        <w:jc w:val="both"/>
        <w:rPr>
          <w:rFonts w:ascii="Maiandra GD" w:hAnsi="Maiandra GD"/>
          <w:lang w:val="en-US"/>
        </w:rPr>
      </w:pPr>
      <w:r>
        <w:rPr>
          <w:rFonts w:ascii="Maiandra GD" w:hAnsi="Maiandra GD"/>
          <w:lang w:val="en-US"/>
        </w:rPr>
        <w:t>Get to the point. One of the great pleasures the audience has is quickly grasping what you’re getting at.</w:t>
      </w:r>
      <w:r w:rsidRPr="00EC315E">
        <w:rPr>
          <w:rFonts w:ascii="Maiandra GD" w:hAnsi="Maiandra GD"/>
          <w:lang w:val="en-US"/>
        </w:rPr>
        <w:tab/>
      </w:r>
    </w:p>
    <w:p w14:paraId="2B06FE15" w14:textId="25D2F003" w:rsidR="00EC315E" w:rsidRDefault="00EC315E" w:rsidP="00EC315E">
      <w:pPr>
        <w:pStyle w:val="ListParagraph"/>
        <w:numPr>
          <w:ilvl w:val="0"/>
          <w:numId w:val="9"/>
        </w:numPr>
        <w:tabs>
          <w:tab w:val="left" w:pos="2971"/>
        </w:tabs>
        <w:jc w:val="both"/>
        <w:rPr>
          <w:rFonts w:ascii="Maiandra GD" w:hAnsi="Maiandra GD"/>
          <w:lang w:val="en-US"/>
        </w:rPr>
      </w:pPr>
      <w:r>
        <w:rPr>
          <w:rFonts w:ascii="Maiandra GD" w:hAnsi="Maiandra GD"/>
          <w:lang w:val="en-US"/>
        </w:rPr>
        <w:t>Arouse emotion. Humor is inherently persuasive.</w:t>
      </w:r>
    </w:p>
    <w:p w14:paraId="284E6EEB" w14:textId="3C857CE4" w:rsidR="00EC315E" w:rsidRDefault="00EC315E" w:rsidP="00EC315E">
      <w:pPr>
        <w:pStyle w:val="ListParagraph"/>
        <w:numPr>
          <w:ilvl w:val="0"/>
          <w:numId w:val="9"/>
        </w:numPr>
        <w:tabs>
          <w:tab w:val="left" w:pos="2971"/>
        </w:tabs>
        <w:jc w:val="both"/>
        <w:rPr>
          <w:rFonts w:ascii="Maiandra GD" w:hAnsi="Maiandra GD"/>
          <w:lang w:val="en-US"/>
        </w:rPr>
      </w:pPr>
      <w:r>
        <w:rPr>
          <w:rFonts w:ascii="Maiandra GD" w:hAnsi="Maiandra GD"/>
          <w:lang w:val="en-US"/>
        </w:rPr>
        <w:t xml:space="preserve">Keep it interactive. </w:t>
      </w:r>
    </w:p>
    <w:p w14:paraId="6815105E" w14:textId="2398531C" w:rsidR="00EC315E" w:rsidRDefault="00EC315E" w:rsidP="00EC315E">
      <w:pPr>
        <w:pStyle w:val="ListParagraph"/>
        <w:numPr>
          <w:ilvl w:val="0"/>
          <w:numId w:val="9"/>
        </w:numPr>
        <w:tabs>
          <w:tab w:val="left" w:pos="2971"/>
        </w:tabs>
        <w:jc w:val="both"/>
        <w:rPr>
          <w:rFonts w:ascii="Maiandra GD" w:hAnsi="Maiandra GD"/>
          <w:lang w:val="en-US"/>
        </w:rPr>
      </w:pPr>
      <w:r>
        <w:rPr>
          <w:rFonts w:ascii="Maiandra GD" w:hAnsi="Maiandra GD"/>
          <w:lang w:val="en-US"/>
        </w:rPr>
        <w:t>Write clear headlines. Write headlines of your slides that express a point of view.</w:t>
      </w:r>
    </w:p>
    <w:p w14:paraId="25B919B0" w14:textId="22BFFF99" w:rsidR="00EC315E" w:rsidRDefault="00EC315E" w:rsidP="00EC315E">
      <w:pPr>
        <w:pStyle w:val="ListParagraph"/>
        <w:numPr>
          <w:ilvl w:val="0"/>
          <w:numId w:val="9"/>
        </w:numPr>
        <w:tabs>
          <w:tab w:val="left" w:pos="2971"/>
        </w:tabs>
        <w:jc w:val="both"/>
        <w:rPr>
          <w:rFonts w:ascii="Maiandra GD" w:hAnsi="Maiandra GD"/>
          <w:lang w:val="en-US"/>
        </w:rPr>
      </w:pPr>
      <w:r>
        <w:rPr>
          <w:rFonts w:ascii="Maiandra GD" w:hAnsi="Maiandra GD"/>
          <w:lang w:val="en-US"/>
        </w:rPr>
        <w:t>Keep it short. Stop talking before they stop listening.</w:t>
      </w:r>
    </w:p>
    <w:p w14:paraId="3ABD519F" w14:textId="500E2B5C" w:rsidR="00EC315E" w:rsidRPr="00EC315E" w:rsidRDefault="00EC315E" w:rsidP="00EC315E">
      <w:pPr>
        <w:pStyle w:val="ListParagraph"/>
        <w:numPr>
          <w:ilvl w:val="0"/>
          <w:numId w:val="9"/>
        </w:numPr>
        <w:tabs>
          <w:tab w:val="left" w:pos="2971"/>
        </w:tabs>
        <w:jc w:val="both"/>
        <w:rPr>
          <w:rFonts w:ascii="Maiandra GD" w:hAnsi="Maiandra GD"/>
          <w:lang w:val="en-US"/>
        </w:rPr>
      </w:pPr>
      <w:r>
        <w:rPr>
          <w:rFonts w:ascii="Maiandra GD" w:hAnsi="Maiandra GD"/>
          <w:lang w:val="en-US"/>
        </w:rPr>
        <w:t xml:space="preserve">Let there be you. </w:t>
      </w:r>
    </w:p>
    <w:p w14:paraId="34A50856" w14:textId="77777777" w:rsidR="00197C9C" w:rsidRPr="00AE6F66" w:rsidRDefault="00197C9C" w:rsidP="00696908">
      <w:pPr>
        <w:jc w:val="both"/>
        <w:rPr>
          <w:rFonts w:ascii="Maiandra GD" w:hAnsi="Maiandra GD"/>
          <w:lang w:val="en-US"/>
        </w:rPr>
      </w:pPr>
    </w:p>
    <w:p w14:paraId="3A3D95DF" w14:textId="77777777" w:rsidR="00197C9C" w:rsidRPr="00AE6F66" w:rsidRDefault="00197C9C" w:rsidP="00696908">
      <w:pPr>
        <w:jc w:val="both"/>
        <w:rPr>
          <w:rFonts w:ascii="Maiandra GD" w:hAnsi="Maiandra GD"/>
          <w:lang w:val="en-US"/>
        </w:rPr>
      </w:pPr>
    </w:p>
    <w:p w14:paraId="67AB7057" w14:textId="77777777" w:rsidR="00197C9C" w:rsidRPr="00AE6F66" w:rsidRDefault="00197C9C" w:rsidP="00696908">
      <w:pPr>
        <w:jc w:val="both"/>
        <w:rPr>
          <w:rFonts w:ascii="Maiandra GD" w:hAnsi="Maiandra GD"/>
          <w:lang w:val="en-US"/>
        </w:rPr>
      </w:pPr>
    </w:p>
    <w:p w14:paraId="37019BC3" w14:textId="77777777" w:rsidR="00197C9C" w:rsidRPr="00AE6F66" w:rsidRDefault="00197C9C" w:rsidP="00696908">
      <w:pPr>
        <w:jc w:val="both"/>
        <w:rPr>
          <w:rFonts w:ascii="Maiandra GD" w:hAnsi="Maiandra GD"/>
          <w:lang w:val="en-US"/>
        </w:rPr>
      </w:pPr>
    </w:p>
    <w:p w14:paraId="53C15FBB" w14:textId="77777777" w:rsidR="00197C9C" w:rsidRPr="00AE6F66" w:rsidRDefault="00197C9C" w:rsidP="00696908">
      <w:pPr>
        <w:jc w:val="both"/>
        <w:rPr>
          <w:rFonts w:ascii="Maiandra GD" w:hAnsi="Maiandra GD"/>
          <w:lang w:val="en-US"/>
        </w:rPr>
      </w:pPr>
    </w:p>
    <w:p w14:paraId="3C82653F" w14:textId="769CEAF5" w:rsidR="00197C9C"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t>Differentiate between needs, wants, desires.</w:t>
      </w:r>
    </w:p>
    <w:p w14:paraId="4C4A2B04" w14:textId="77777777" w:rsidR="00B22FF3" w:rsidRDefault="00D008C4" w:rsidP="00D008C4">
      <w:pPr>
        <w:pStyle w:val="ListParagraph"/>
        <w:jc w:val="both"/>
        <w:rPr>
          <w:rFonts w:ascii="Maiandra GD" w:hAnsi="Maiandra GD"/>
          <w:lang w:val="en-US"/>
        </w:rPr>
      </w:pPr>
      <w:r>
        <w:rPr>
          <w:rFonts w:ascii="Maiandra GD" w:hAnsi="Maiandra GD"/>
          <w:lang w:val="en-US"/>
        </w:rPr>
        <w:t>=Need is something you ought to have for survival. This refer to the functional need like the basics, food, water, clothing, et</w:t>
      </w:r>
      <w:r w:rsidR="00B22FF3">
        <w:rPr>
          <w:rFonts w:ascii="Maiandra GD" w:hAnsi="Maiandra GD"/>
          <w:lang w:val="en-US"/>
        </w:rPr>
        <w:t xml:space="preserve">c. </w:t>
      </w:r>
    </w:p>
    <w:p w14:paraId="7CEEAE00" w14:textId="4EFBC3FF" w:rsidR="00D008C4" w:rsidRDefault="00B22FF3" w:rsidP="00D008C4">
      <w:pPr>
        <w:pStyle w:val="ListParagraph"/>
        <w:jc w:val="both"/>
        <w:rPr>
          <w:rFonts w:ascii="Maiandra GD" w:hAnsi="Maiandra GD"/>
          <w:lang w:val="en-US"/>
        </w:rPr>
      </w:pPr>
      <w:r>
        <w:rPr>
          <w:rFonts w:ascii="Maiandra GD" w:hAnsi="Maiandra GD"/>
          <w:lang w:val="en-US"/>
        </w:rPr>
        <w:t>=</w:t>
      </w:r>
      <w:r w:rsidR="00D008C4">
        <w:rPr>
          <w:rFonts w:ascii="Maiandra GD" w:hAnsi="Maiandra GD"/>
          <w:lang w:val="en-US"/>
        </w:rPr>
        <w:t xml:space="preserve">Want is something that you desire to improve on your self-actualization. </w:t>
      </w:r>
      <w:r>
        <w:rPr>
          <w:rFonts w:ascii="Maiandra GD" w:hAnsi="Maiandra GD"/>
          <w:lang w:val="en-US"/>
        </w:rPr>
        <w:t xml:space="preserve"> This refer to the physical benefit. </w:t>
      </w:r>
    </w:p>
    <w:p w14:paraId="7FEC304E" w14:textId="1B38775A" w:rsidR="00197C9C" w:rsidRDefault="00B22FF3" w:rsidP="00FA0F7E">
      <w:pPr>
        <w:pStyle w:val="ListParagraph"/>
        <w:jc w:val="both"/>
        <w:rPr>
          <w:rFonts w:ascii="Maiandra GD" w:hAnsi="Maiandra GD"/>
          <w:lang w:val="en-US"/>
        </w:rPr>
      </w:pPr>
      <w:r>
        <w:rPr>
          <w:rFonts w:ascii="Maiandra GD" w:hAnsi="Maiandra GD"/>
          <w:lang w:val="en-US"/>
        </w:rPr>
        <w:t>=Desire refers to the emotional satisfaction</w:t>
      </w:r>
      <w:r w:rsidR="00807E5E">
        <w:rPr>
          <w:rFonts w:ascii="Maiandra GD" w:hAnsi="Maiandra GD"/>
          <w:lang w:val="en-US"/>
        </w:rPr>
        <w:t>. This is something that we want for ourselves. Desires are endless, and we are never satisfied fully.</w:t>
      </w:r>
    </w:p>
    <w:p w14:paraId="60476B2B" w14:textId="77777777" w:rsidR="00FA0F7E" w:rsidRPr="00AE6F66" w:rsidRDefault="00FA0F7E" w:rsidP="00FA0F7E">
      <w:pPr>
        <w:pStyle w:val="ListParagraph"/>
        <w:jc w:val="both"/>
        <w:rPr>
          <w:rFonts w:ascii="Maiandra GD" w:hAnsi="Maiandra GD"/>
          <w:lang w:val="en-US"/>
        </w:rPr>
      </w:pPr>
    </w:p>
    <w:p w14:paraId="23061F44" w14:textId="77777777" w:rsidR="00197C9C" w:rsidRPr="00AE6F66"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t>What are man’s level of needs? Describe each level.</w:t>
      </w:r>
    </w:p>
    <w:p w14:paraId="3CEA4227" w14:textId="3ABFB335" w:rsidR="00197C9C" w:rsidRDefault="00FA0F7E" w:rsidP="00696908">
      <w:pPr>
        <w:pStyle w:val="ListParagraph"/>
        <w:jc w:val="both"/>
        <w:rPr>
          <w:rFonts w:ascii="Maiandra GD" w:hAnsi="Maiandra GD"/>
          <w:lang w:val="en-US"/>
        </w:rPr>
      </w:pPr>
      <w:r>
        <w:rPr>
          <w:rFonts w:ascii="Maiandra GD" w:hAnsi="Maiandra GD"/>
          <w:lang w:val="en-US"/>
        </w:rPr>
        <w:t>=Ph</w:t>
      </w:r>
      <w:r w:rsidR="009666F1">
        <w:rPr>
          <w:rFonts w:ascii="Maiandra GD" w:hAnsi="Maiandra GD"/>
          <w:lang w:val="en-US"/>
        </w:rPr>
        <w:t>ysiological N</w:t>
      </w:r>
      <w:r>
        <w:rPr>
          <w:rFonts w:ascii="Maiandra GD" w:hAnsi="Maiandra GD"/>
          <w:lang w:val="en-US"/>
        </w:rPr>
        <w:t>eeds</w:t>
      </w:r>
      <w:r w:rsidR="009666F1">
        <w:rPr>
          <w:rFonts w:ascii="Maiandra GD" w:hAnsi="Maiandra GD"/>
          <w:lang w:val="en-US"/>
        </w:rPr>
        <w:t xml:space="preserve">, the </w:t>
      </w:r>
      <w:r>
        <w:rPr>
          <w:rFonts w:ascii="Maiandra GD" w:hAnsi="Maiandra GD"/>
          <w:lang w:val="en-US"/>
        </w:rPr>
        <w:t>most basic of Maslow’s hierarchy, the need for air, food, and water. When you are hungry, for example, all your behavior may be motivated by the need to find food.</w:t>
      </w:r>
    </w:p>
    <w:p w14:paraId="01F8B2D4" w14:textId="7137B47F" w:rsidR="00197C9C" w:rsidRDefault="009666F1" w:rsidP="00696908">
      <w:pPr>
        <w:pStyle w:val="ListParagraph"/>
        <w:jc w:val="both"/>
        <w:rPr>
          <w:rFonts w:ascii="Maiandra GD" w:hAnsi="Maiandra GD"/>
          <w:lang w:val="en-US"/>
        </w:rPr>
      </w:pPr>
      <w:r>
        <w:rPr>
          <w:rFonts w:ascii="Maiandra GD" w:hAnsi="Maiandra GD"/>
          <w:lang w:val="en-US"/>
        </w:rPr>
        <w:t>=</w:t>
      </w:r>
      <w:r w:rsidR="0013353B">
        <w:rPr>
          <w:rFonts w:ascii="Maiandra GD" w:hAnsi="Maiandra GD"/>
          <w:lang w:val="en-US"/>
        </w:rPr>
        <w:t>Safety Needs. They</w:t>
      </w:r>
      <w:r>
        <w:rPr>
          <w:rFonts w:ascii="Maiandra GD" w:hAnsi="Maiandra GD"/>
          <w:lang w:val="en-US"/>
        </w:rPr>
        <w:t xml:space="preserve"> will be motivated to direct their behavior toward obtaining shelter and protection in order to satisfy this need.</w:t>
      </w:r>
    </w:p>
    <w:p w14:paraId="3CF12EA1" w14:textId="318732F9" w:rsidR="00197C9C" w:rsidRDefault="00CC7B93" w:rsidP="00CC7B93">
      <w:pPr>
        <w:pStyle w:val="ListParagraph"/>
        <w:jc w:val="both"/>
        <w:rPr>
          <w:rFonts w:ascii="Maiandra GD" w:hAnsi="Maiandra GD"/>
          <w:lang w:val="en-US"/>
        </w:rPr>
      </w:pPr>
      <w:r>
        <w:rPr>
          <w:rFonts w:ascii="Maiandra GD" w:hAnsi="Maiandra GD"/>
          <w:lang w:val="en-US"/>
        </w:rPr>
        <w:t>=Love/</w:t>
      </w:r>
      <w:r w:rsidRPr="00CC7B93">
        <w:rPr>
          <w:rFonts w:ascii="Maiandra GD" w:hAnsi="Maiandra GD"/>
          <w:lang w:val="en-US"/>
        </w:rPr>
        <w:t>Belonging Needs</w:t>
      </w:r>
      <w:r>
        <w:rPr>
          <w:rFonts w:ascii="Maiandra GD" w:hAnsi="Maiandra GD"/>
          <w:lang w:val="en-US"/>
        </w:rPr>
        <w:t>. This include the needs to bond with other human beings, the need to be loved, and the need to form lasting attachments.</w:t>
      </w:r>
    </w:p>
    <w:p w14:paraId="2ABB3730" w14:textId="6A85B8DE" w:rsidR="00E31AA0" w:rsidRDefault="00E31AA0" w:rsidP="00CC7B93">
      <w:pPr>
        <w:pStyle w:val="ListParagraph"/>
        <w:jc w:val="both"/>
        <w:rPr>
          <w:rFonts w:ascii="Maiandra GD" w:hAnsi="Maiandra GD"/>
          <w:lang w:val="en-US"/>
        </w:rPr>
      </w:pPr>
      <w:r>
        <w:rPr>
          <w:rFonts w:ascii="Maiandra GD" w:hAnsi="Maiandra GD"/>
          <w:lang w:val="en-US"/>
        </w:rPr>
        <w:t>=Esteem Needs. Refers to the desire to be respected by one’s peers, to feel important, and to be appreciated.</w:t>
      </w:r>
      <w:r w:rsidR="00D77066">
        <w:rPr>
          <w:rFonts w:ascii="Maiandra GD" w:hAnsi="Maiandra GD"/>
          <w:lang w:val="en-US"/>
        </w:rPr>
        <w:t xml:space="preserve"> People will often look for ways to achieve a sense of mastery in their field/life. They may seek validation and praise from the others.</w:t>
      </w:r>
    </w:p>
    <w:p w14:paraId="2712185B" w14:textId="422437DF" w:rsidR="00234045" w:rsidRDefault="00234045" w:rsidP="00CC7B93">
      <w:pPr>
        <w:pStyle w:val="ListParagraph"/>
        <w:jc w:val="both"/>
        <w:rPr>
          <w:rFonts w:ascii="Maiandra GD" w:hAnsi="Maiandra GD"/>
          <w:lang w:val="en-US"/>
        </w:rPr>
      </w:pPr>
      <w:r>
        <w:rPr>
          <w:rFonts w:ascii="Maiandra GD" w:hAnsi="Maiandra GD"/>
          <w:lang w:val="en-US"/>
        </w:rPr>
        <w:t>=Self-Actualization. The highest level of the hierarchy. Refers to achieving one’s full potential. This can be seen in acquiring new skills, taking on new challenges and behaving in a way that will help you to achieve your life goals and be satisfied.</w:t>
      </w:r>
    </w:p>
    <w:p w14:paraId="7A84BE05" w14:textId="61B0415F" w:rsidR="00CC7B93" w:rsidRDefault="00CC7B93" w:rsidP="00CC7B93">
      <w:pPr>
        <w:pStyle w:val="ListParagraph"/>
        <w:jc w:val="both"/>
        <w:rPr>
          <w:rFonts w:ascii="Maiandra GD" w:hAnsi="Maiandra GD"/>
          <w:lang w:val="en-US"/>
        </w:rPr>
      </w:pPr>
    </w:p>
    <w:p w14:paraId="41C8B12E" w14:textId="77777777" w:rsidR="00CC7B93" w:rsidRPr="00CC7B93" w:rsidRDefault="00CC7B93" w:rsidP="00CC7B93">
      <w:pPr>
        <w:pStyle w:val="ListParagraph"/>
        <w:jc w:val="both"/>
        <w:rPr>
          <w:rFonts w:ascii="Maiandra GD" w:hAnsi="Maiandra GD"/>
          <w:lang w:val="en-US"/>
        </w:rPr>
      </w:pPr>
    </w:p>
    <w:p w14:paraId="0B96B880" w14:textId="77777777" w:rsidR="00197C9C" w:rsidRPr="00AE6F66"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t>Ten keys to leading and motivating people.</w:t>
      </w:r>
    </w:p>
    <w:p w14:paraId="3030C118" w14:textId="650ACD54" w:rsidR="00197C9C" w:rsidRPr="001C3E1F" w:rsidRDefault="008077EE" w:rsidP="008077EE">
      <w:pPr>
        <w:pStyle w:val="ListParagraph"/>
        <w:numPr>
          <w:ilvl w:val="0"/>
          <w:numId w:val="10"/>
        </w:numPr>
        <w:jc w:val="both"/>
        <w:rPr>
          <w:rFonts w:ascii="Maiandra GD" w:hAnsi="Maiandra GD"/>
          <w:lang w:val="en-US"/>
        </w:rPr>
      </w:pPr>
      <w:r>
        <w:rPr>
          <w:lang w:val="en-US"/>
        </w:rPr>
        <w:t>They lead by example. Great leaders demonstrate the desired behaviors they expect from their team.</w:t>
      </w:r>
    </w:p>
    <w:p w14:paraId="6A740CA5" w14:textId="3C8867C6" w:rsidR="001C3E1F" w:rsidRDefault="001C3E1F" w:rsidP="008077EE">
      <w:pPr>
        <w:pStyle w:val="ListParagraph"/>
        <w:numPr>
          <w:ilvl w:val="0"/>
          <w:numId w:val="10"/>
        </w:numPr>
        <w:jc w:val="both"/>
        <w:rPr>
          <w:rFonts w:ascii="Maiandra GD" w:hAnsi="Maiandra GD"/>
          <w:lang w:val="en-US"/>
        </w:rPr>
      </w:pPr>
      <w:r>
        <w:rPr>
          <w:rFonts w:ascii="Maiandra GD" w:hAnsi="Maiandra GD"/>
          <w:lang w:val="en-US"/>
        </w:rPr>
        <w:t xml:space="preserve">They ask a ton of questions. Other people might get shy or discourage by just asking one question. Leaders want to get to the truth and questions are the best way to get there. </w:t>
      </w:r>
    </w:p>
    <w:p w14:paraId="5801E1EF" w14:textId="3FCE33E0" w:rsidR="001C3E1F" w:rsidRDefault="001C3E1F" w:rsidP="008077EE">
      <w:pPr>
        <w:pStyle w:val="ListParagraph"/>
        <w:numPr>
          <w:ilvl w:val="0"/>
          <w:numId w:val="10"/>
        </w:numPr>
        <w:jc w:val="both"/>
        <w:rPr>
          <w:rFonts w:ascii="Maiandra GD" w:hAnsi="Maiandra GD"/>
          <w:lang w:val="en-US"/>
        </w:rPr>
      </w:pPr>
      <w:r>
        <w:rPr>
          <w:rFonts w:ascii="Maiandra GD" w:hAnsi="Maiandra GD"/>
          <w:lang w:val="en-US"/>
        </w:rPr>
        <w:t>They encourage personal and professional growth.</w:t>
      </w:r>
    </w:p>
    <w:p w14:paraId="64A8F98E" w14:textId="7F66EC8B" w:rsidR="001C3E1F" w:rsidRDefault="001C3E1F" w:rsidP="008077EE">
      <w:pPr>
        <w:pStyle w:val="ListParagraph"/>
        <w:numPr>
          <w:ilvl w:val="0"/>
          <w:numId w:val="10"/>
        </w:numPr>
        <w:jc w:val="both"/>
        <w:rPr>
          <w:rFonts w:ascii="Maiandra GD" w:hAnsi="Maiandra GD"/>
          <w:lang w:val="en-US"/>
        </w:rPr>
      </w:pPr>
      <w:r>
        <w:rPr>
          <w:rFonts w:ascii="Maiandra GD" w:hAnsi="Maiandra GD"/>
          <w:lang w:val="en-US"/>
        </w:rPr>
        <w:t>They reward integrity.</w:t>
      </w:r>
    </w:p>
    <w:p w14:paraId="2A8D8264" w14:textId="4105B59D" w:rsidR="001C3E1F" w:rsidRDefault="001C3E1F" w:rsidP="008077EE">
      <w:pPr>
        <w:pStyle w:val="ListParagraph"/>
        <w:numPr>
          <w:ilvl w:val="0"/>
          <w:numId w:val="10"/>
        </w:numPr>
        <w:jc w:val="both"/>
        <w:rPr>
          <w:rFonts w:ascii="Maiandra GD" w:hAnsi="Maiandra GD"/>
          <w:lang w:val="en-US"/>
        </w:rPr>
      </w:pPr>
      <w:r>
        <w:rPr>
          <w:rFonts w:ascii="Maiandra GD" w:hAnsi="Maiandra GD"/>
          <w:lang w:val="en-US"/>
        </w:rPr>
        <w:t>They instill hope, not fear.</w:t>
      </w:r>
    </w:p>
    <w:p w14:paraId="131527B9" w14:textId="53DD3BBC" w:rsidR="001C3E1F" w:rsidRDefault="001C3E1F" w:rsidP="008077EE">
      <w:pPr>
        <w:pStyle w:val="ListParagraph"/>
        <w:numPr>
          <w:ilvl w:val="0"/>
          <w:numId w:val="10"/>
        </w:numPr>
        <w:jc w:val="both"/>
        <w:rPr>
          <w:rFonts w:ascii="Maiandra GD" w:hAnsi="Maiandra GD"/>
          <w:lang w:val="en-US"/>
        </w:rPr>
      </w:pPr>
      <w:r>
        <w:rPr>
          <w:rFonts w:ascii="Maiandra GD" w:hAnsi="Maiandra GD"/>
          <w:lang w:val="en-US"/>
        </w:rPr>
        <w:t>They support and encourage you to share your new ideas.</w:t>
      </w:r>
    </w:p>
    <w:p w14:paraId="13413D28" w14:textId="462C5440" w:rsidR="001C3E1F" w:rsidRDefault="00552047" w:rsidP="008077EE">
      <w:pPr>
        <w:pStyle w:val="ListParagraph"/>
        <w:numPr>
          <w:ilvl w:val="0"/>
          <w:numId w:val="10"/>
        </w:numPr>
        <w:jc w:val="both"/>
        <w:rPr>
          <w:rFonts w:ascii="Maiandra GD" w:hAnsi="Maiandra GD"/>
          <w:lang w:val="en-US"/>
        </w:rPr>
      </w:pPr>
      <w:r>
        <w:rPr>
          <w:rFonts w:ascii="Maiandra GD" w:hAnsi="Maiandra GD"/>
          <w:lang w:val="en-US"/>
        </w:rPr>
        <w:t>They create healthy competition.</w:t>
      </w:r>
    </w:p>
    <w:p w14:paraId="2DA8F970" w14:textId="1A2CDBE9" w:rsidR="00552047" w:rsidRDefault="00552047" w:rsidP="008077EE">
      <w:pPr>
        <w:pStyle w:val="ListParagraph"/>
        <w:numPr>
          <w:ilvl w:val="0"/>
          <w:numId w:val="10"/>
        </w:numPr>
        <w:jc w:val="both"/>
        <w:rPr>
          <w:rFonts w:ascii="Maiandra GD" w:hAnsi="Maiandra GD"/>
          <w:lang w:val="en-US"/>
        </w:rPr>
      </w:pPr>
      <w:r>
        <w:rPr>
          <w:rFonts w:ascii="Maiandra GD" w:hAnsi="Maiandra GD"/>
          <w:lang w:val="en-US"/>
        </w:rPr>
        <w:t>They set reasonable expectations.</w:t>
      </w:r>
    </w:p>
    <w:p w14:paraId="45FD3DD4" w14:textId="3D350DE0" w:rsidR="00552047" w:rsidRDefault="00552047" w:rsidP="008077EE">
      <w:pPr>
        <w:pStyle w:val="ListParagraph"/>
        <w:numPr>
          <w:ilvl w:val="0"/>
          <w:numId w:val="10"/>
        </w:numPr>
        <w:jc w:val="both"/>
        <w:rPr>
          <w:rFonts w:ascii="Maiandra GD" w:hAnsi="Maiandra GD"/>
          <w:lang w:val="en-US"/>
        </w:rPr>
      </w:pPr>
      <w:r>
        <w:rPr>
          <w:rFonts w:ascii="Maiandra GD" w:hAnsi="Maiandra GD"/>
          <w:lang w:val="en-US"/>
        </w:rPr>
        <w:t>They challenge th</w:t>
      </w:r>
      <w:r w:rsidR="00FE1A34">
        <w:rPr>
          <w:rFonts w:ascii="Maiandra GD" w:hAnsi="Maiandra GD"/>
          <w:lang w:val="en-US"/>
        </w:rPr>
        <w:t xml:space="preserve">eir employees. Leaders look for </w:t>
      </w:r>
      <w:r>
        <w:rPr>
          <w:rFonts w:ascii="Maiandra GD" w:hAnsi="Maiandra GD"/>
          <w:lang w:val="en-US"/>
        </w:rPr>
        <w:t>potentials and nudge their team members to push their own limits.</w:t>
      </w:r>
    </w:p>
    <w:p w14:paraId="37622869" w14:textId="745DE566" w:rsidR="00A50DD6" w:rsidRPr="008077EE" w:rsidRDefault="00A50DD6" w:rsidP="008077EE">
      <w:pPr>
        <w:pStyle w:val="ListParagraph"/>
        <w:numPr>
          <w:ilvl w:val="0"/>
          <w:numId w:val="10"/>
        </w:numPr>
        <w:jc w:val="both"/>
        <w:rPr>
          <w:rFonts w:ascii="Maiandra GD" w:hAnsi="Maiandra GD"/>
          <w:lang w:val="en-US"/>
        </w:rPr>
      </w:pPr>
      <w:r>
        <w:rPr>
          <w:rFonts w:ascii="Maiandra GD" w:hAnsi="Maiandra GD"/>
          <w:lang w:val="en-US"/>
        </w:rPr>
        <w:t>They reward with more than money. Leaders are well versed in all types of rewards and get creative about making rewards personal and meaningful.</w:t>
      </w:r>
    </w:p>
    <w:p w14:paraId="596C9134" w14:textId="77777777" w:rsidR="00197C9C" w:rsidRPr="00AE6F66" w:rsidRDefault="00197C9C" w:rsidP="00696908">
      <w:pPr>
        <w:jc w:val="both"/>
        <w:rPr>
          <w:rFonts w:ascii="Maiandra GD" w:hAnsi="Maiandra GD"/>
          <w:lang w:val="en-US"/>
        </w:rPr>
      </w:pPr>
    </w:p>
    <w:p w14:paraId="350B6FC7" w14:textId="513679E2" w:rsidR="00197C9C" w:rsidRDefault="00197C9C" w:rsidP="00696908">
      <w:pPr>
        <w:pStyle w:val="ListParagraph"/>
        <w:numPr>
          <w:ilvl w:val="0"/>
          <w:numId w:val="2"/>
        </w:numPr>
        <w:jc w:val="both"/>
        <w:rPr>
          <w:rFonts w:ascii="Maiandra GD" w:hAnsi="Maiandra GD"/>
          <w:lang w:val="en-US"/>
        </w:rPr>
      </w:pPr>
      <w:r w:rsidRPr="00AE6F66">
        <w:rPr>
          <w:rFonts w:ascii="Maiandra GD" w:hAnsi="Maiandra GD"/>
          <w:lang w:val="en-US"/>
        </w:rPr>
        <w:lastRenderedPageBreak/>
        <w:t>Tips to get employees to tell you their best ideas.</w:t>
      </w:r>
    </w:p>
    <w:p w14:paraId="31EEA872" w14:textId="45B64C97" w:rsidR="00A50DD6" w:rsidRDefault="00A50DD6" w:rsidP="00A50DD6">
      <w:pPr>
        <w:pStyle w:val="ListParagraph"/>
        <w:numPr>
          <w:ilvl w:val="0"/>
          <w:numId w:val="11"/>
        </w:numPr>
        <w:jc w:val="both"/>
        <w:rPr>
          <w:rFonts w:ascii="Maiandra GD" w:hAnsi="Maiandra GD"/>
          <w:lang w:val="en-US"/>
        </w:rPr>
      </w:pPr>
      <w:r>
        <w:rPr>
          <w:rFonts w:ascii="Maiandra GD" w:hAnsi="Maiandra GD"/>
          <w:lang w:val="en-US"/>
        </w:rPr>
        <w:t>Show interest. The best way to get feedback from your team is to create a culture of open and honest communication.</w:t>
      </w:r>
    </w:p>
    <w:p w14:paraId="7DA505AF" w14:textId="4EB8F12F" w:rsidR="00A50DD6" w:rsidRDefault="00A50DD6" w:rsidP="00A50DD6">
      <w:pPr>
        <w:pStyle w:val="ListParagraph"/>
        <w:numPr>
          <w:ilvl w:val="0"/>
          <w:numId w:val="11"/>
        </w:numPr>
        <w:jc w:val="both"/>
        <w:rPr>
          <w:rFonts w:ascii="Maiandra GD" w:hAnsi="Maiandra GD"/>
          <w:lang w:val="en-US"/>
        </w:rPr>
      </w:pPr>
      <w:r>
        <w:rPr>
          <w:rFonts w:ascii="Maiandra GD" w:hAnsi="Maiandra GD"/>
          <w:lang w:val="en-US"/>
        </w:rPr>
        <w:t xml:space="preserve">Pays attention to non-verbals. </w:t>
      </w:r>
    </w:p>
    <w:p w14:paraId="280970A4" w14:textId="4FE065F4" w:rsidR="00A50DD6" w:rsidRDefault="00A50DD6" w:rsidP="00A50DD6">
      <w:pPr>
        <w:pStyle w:val="ListParagraph"/>
        <w:numPr>
          <w:ilvl w:val="0"/>
          <w:numId w:val="11"/>
        </w:numPr>
        <w:jc w:val="both"/>
        <w:rPr>
          <w:rFonts w:ascii="Maiandra GD" w:hAnsi="Maiandra GD"/>
          <w:lang w:val="en-US"/>
        </w:rPr>
      </w:pPr>
      <w:r>
        <w:rPr>
          <w:rFonts w:ascii="Maiandra GD" w:hAnsi="Maiandra GD"/>
          <w:lang w:val="en-US"/>
        </w:rPr>
        <w:t>Ask for feedback from others. Ask your team for their insights.</w:t>
      </w:r>
    </w:p>
    <w:p w14:paraId="6EB41841" w14:textId="6ED09073" w:rsidR="00A50DD6" w:rsidRDefault="00A50DD6" w:rsidP="00A50DD6">
      <w:pPr>
        <w:pStyle w:val="ListParagraph"/>
        <w:numPr>
          <w:ilvl w:val="0"/>
          <w:numId w:val="11"/>
        </w:numPr>
        <w:jc w:val="both"/>
        <w:rPr>
          <w:rFonts w:ascii="Maiandra GD" w:hAnsi="Maiandra GD"/>
          <w:lang w:val="en-US"/>
        </w:rPr>
      </w:pPr>
      <w:r>
        <w:rPr>
          <w:rFonts w:ascii="Maiandra GD" w:hAnsi="Maiandra GD"/>
          <w:lang w:val="en-US"/>
        </w:rPr>
        <w:t>Avoid defensiveness. One poor response can shut down all your effort to build rpport and get feedback.</w:t>
      </w:r>
    </w:p>
    <w:p w14:paraId="7B45A054" w14:textId="67C0D369" w:rsidR="0060332D" w:rsidRPr="00CF7253" w:rsidRDefault="00A50DD6" w:rsidP="00696908">
      <w:pPr>
        <w:pStyle w:val="ListParagraph"/>
        <w:numPr>
          <w:ilvl w:val="0"/>
          <w:numId w:val="11"/>
        </w:numPr>
        <w:jc w:val="both"/>
        <w:rPr>
          <w:rFonts w:ascii="Maiandra GD" w:hAnsi="Maiandra GD"/>
          <w:lang w:val="en-US"/>
        </w:rPr>
      </w:pPr>
      <w:r>
        <w:rPr>
          <w:rFonts w:ascii="Maiandra GD" w:hAnsi="Maiandra GD"/>
          <w:lang w:val="en-US"/>
        </w:rPr>
        <w:t>Own your mistake. Admitting to your shortcomings and saying “Sorry:, will gain your employees trust</w:t>
      </w:r>
      <w:r w:rsidR="00CF7253">
        <w:rPr>
          <w:rFonts w:ascii="Maiandra GD" w:hAnsi="Maiandra GD"/>
          <w:lang w:val="en-US"/>
        </w:rPr>
        <w:t>.</w:t>
      </w:r>
    </w:p>
    <w:p w14:paraId="3924C09D" w14:textId="77777777" w:rsidR="0060332D" w:rsidRPr="00AE6F66" w:rsidRDefault="0060332D" w:rsidP="00696908">
      <w:pPr>
        <w:jc w:val="both"/>
        <w:rPr>
          <w:rFonts w:ascii="Maiandra GD" w:hAnsi="Maiandra GD"/>
          <w:lang w:val="en-US"/>
        </w:rPr>
      </w:pPr>
    </w:p>
    <w:p w14:paraId="51FE0872" w14:textId="77777777" w:rsidR="0060332D" w:rsidRPr="00AE6F66" w:rsidRDefault="0060332D" w:rsidP="00696908">
      <w:pPr>
        <w:jc w:val="both"/>
        <w:rPr>
          <w:rFonts w:ascii="Maiandra GD" w:hAnsi="Maiandra GD"/>
          <w:lang w:val="en-US"/>
        </w:rPr>
      </w:pPr>
      <w:r w:rsidRPr="00AE6F66">
        <w:rPr>
          <w:rFonts w:ascii="Maiandra GD" w:hAnsi="Maiandra GD"/>
          <w:lang w:val="en-US"/>
        </w:rPr>
        <w:t xml:space="preserve">B. </w:t>
      </w:r>
    </w:p>
    <w:p w14:paraId="1996ED36" w14:textId="77777777" w:rsidR="0060332D" w:rsidRDefault="0060332D" w:rsidP="00696908">
      <w:pPr>
        <w:jc w:val="both"/>
        <w:rPr>
          <w:rFonts w:ascii="Maiandra GD" w:hAnsi="Maiandra GD"/>
          <w:lang w:val="en-US"/>
        </w:rPr>
      </w:pPr>
      <w:r w:rsidRPr="00AE6F66">
        <w:rPr>
          <w:rFonts w:ascii="Maiandra GD" w:hAnsi="Maiandra GD"/>
          <w:lang w:val="en-US"/>
        </w:rPr>
        <w:tab/>
        <w:t>A problematic employee is causing trouble in the office. She is a gossiper, source of intrigues and is not performing well her official functions. She comes late and incurs a lot of absences. If you are the supervisor, how would you deal with the problem?</w:t>
      </w:r>
    </w:p>
    <w:p w14:paraId="0A675ED3" w14:textId="77777777" w:rsidR="00691833" w:rsidRDefault="001C7D33" w:rsidP="00240A8B">
      <w:pPr>
        <w:jc w:val="both"/>
        <w:rPr>
          <w:rFonts w:ascii="Maiandra GD" w:hAnsi="Maiandra GD"/>
          <w:lang w:val="en-US"/>
        </w:rPr>
      </w:pPr>
      <w:r>
        <w:rPr>
          <w:rFonts w:ascii="Maiandra GD" w:hAnsi="Maiandra GD"/>
          <w:lang w:val="en-US"/>
        </w:rPr>
        <w:tab/>
        <w:t xml:space="preserve">=If I </w:t>
      </w:r>
      <w:r w:rsidR="001D461C">
        <w:rPr>
          <w:rFonts w:ascii="Maiandra GD" w:hAnsi="Maiandra GD"/>
          <w:lang w:val="en-US"/>
        </w:rPr>
        <w:t>am</w:t>
      </w:r>
      <w:r w:rsidR="00942DC1">
        <w:rPr>
          <w:rFonts w:ascii="Maiandra GD" w:hAnsi="Maiandra GD"/>
          <w:lang w:val="en-US"/>
        </w:rPr>
        <w:t xml:space="preserve"> the supervisor</w:t>
      </w:r>
      <w:r w:rsidR="00CF7253">
        <w:rPr>
          <w:rFonts w:ascii="Maiandra GD" w:hAnsi="Maiandra GD"/>
          <w:lang w:val="en-US"/>
        </w:rPr>
        <w:t>, I would like to follow 3 procedures</w:t>
      </w:r>
      <w:r w:rsidR="00942DC1">
        <w:rPr>
          <w:rFonts w:ascii="Maiandra GD" w:hAnsi="Maiandra GD"/>
          <w:lang w:val="en-US"/>
        </w:rPr>
        <w:t xml:space="preserve">. First, a one on one talk. </w:t>
      </w:r>
      <w:r>
        <w:rPr>
          <w:rFonts w:ascii="Maiandra GD" w:hAnsi="Maiandra GD"/>
          <w:lang w:val="en-US"/>
        </w:rPr>
        <w:t xml:space="preserve">I will personally talk </w:t>
      </w:r>
      <w:r w:rsidR="00942DC1">
        <w:rPr>
          <w:rFonts w:ascii="Maiandra GD" w:hAnsi="Maiandra GD"/>
          <w:lang w:val="en-US"/>
        </w:rPr>
        <w:t>to my subordinate with regards to the matter.</w:t>
      </w:r>
      <w:r w:rsidR="00240A8B">
        <w:rPr>
          <w:rFonts w:ascii="Maiandra GD" w:hAnsi="Maiandra GD"/>
          <w:lang w:val="en-US"/>
        </w:rPr>
        <w:t xml:space="preserve"> </w:t>
      </w:r>
      <w:r w:rsidR="00942DC1">
        <w:rPr>
          <w:rFonts w:ascii="Maiandra GD" w:hAnsi="Maiandra GD"/>
          <w:lang w:val="en-US"/>
        </w:rPr>
        <w:t xml:space="preserve">I will ask her </w:t>
      </w:r>
      <w:r w:rsidR="00CF7253">
        <w:rPr>
          <w:rFonts w:ascii="Maiandra GD" w:hAnsi="Maiandra GD"/>
          <w:lang w:val="en-US"/>
        </w:rPr>
        <w:t>how she is doing so far with her work. What</w:t>
      </w:r>
      <w:r w:rsidR="00942DC1">
        <w:rPr>
          <w:rFonts w:ascii="Maiandra GD" w:hAnsi="Maiandra GD"/>
          <w:lang w:val="en-US"/>
        </w:rPr>
        <w:t xml:space="preserve"> are the problems or difficulties she encountered</w:t>
      </w:r>
      <w:r w:rsidR="00CF7253">
        <w:rPr>
          <w:rFonts w:ascii="Maiandra GD" w:hAnsi="Maiandra GD"/>
          <w:lang w:val="en-US"/>
        </w:rPr>
        <w:t>? Is there a time that she needs help but no one is there?</w:t>
      </w:r>
      <w:r w:rsidR="00942DC1">
        <w:rPr>
          <w:rFonts w:ascii="Maiandra GD" w:hAnsi="Maiandra GD"/>
          <w:lang w:val="en-US"/>
        </w:rPr>
        <w:t xml:space="preserve"> </w:t>
      </w:r>
      <w:r w:rsidR="00691833">
        <w:rPr>
          <w:rFonts w:ascii="Maiandra GD" w:hAnsi="Maiandra GD"/>
          <w:lang w:val="en-US"/>
        </w:rPr>
        <w:t xml:space="preserve">What hinders her for </w:t>
      </w:r>
      <w:r w:rsidR="001372F0">
        <w:rPr>
          <w:rFonts w:ascii="Maiandra GD" w:hAnsi="Maiandra GD"/>
          <w:lang w:val="en-US"/>
        </w:rPr>
        <w:t>no</w:t>
      </w:r>
      <w:r w:rsidR="00691833">
        <w:rPr>
          <w:rFonts w:ascii="Maiandra GD" w:hAnsi="Maiandra GD"/>
          <w:lang w:val="en-US"/>
        </w:rPr>
        <w:t xml:space="preserve">t performing well in her field? </w:t>
      </w:r>
      <w:r w:rsidR="001372F0">
        <w:rPr>
          <w:rFonts w:ascii="Maiandra GD" w:hAnsi="Maiandra GD"/>
          <w:lang w:val="en-US"/>
        </w:rPr>
        <w:t>There is always a reason why such behaves in that way.</w:t>
      </w:r>
      <w:r w:rsidR="00691833">
        <w:rPr>
          <w:rFonts w:ascii="Maiandra GD" w:hAnsi="Maiandra GD"/>
          <w:lang w:val="en-US"/>
        </w:rPr>
        <w:t xml:space="preserve"> And it is really better to be honest with your employee.</w:t>
      </w:r>
      <w:r w:rsidR="001372F0">
        <w:rPr>
          <w:rFonts w:ascii="Maiandra GD" w:hAnsi="Maiandra GD"/>
          <w:lang w:val="en-US"/>
        </w:rPr>
        <w:t xml:space="preserve"> </w:t>
      </w:r>
      <w:r w:rsidR="00691833">
        <w:rPr>
          <w:rFonts w:ascii="Maiandra GD" w:hAnsi="Maiandra GD"/>
          <w:lang w:val="en-US"/>
        </w:rPr>
        <w:t xml:space="preserve">On the other hand, </w:t>
      </w:r>
      <w:r w:rsidR="004E267A">
        <w:rPr>
          <w:rFonts w:ascii="Maiandra GD" w:hAnsi="Maiandra GD"/>
          <w:lang w:val="en-US"/>
        </w:rPr>
        <w:t>the matter on gossiping, she needs to be reminded to act professionally in dealing with her colleagues.</w:t>
      </w:r>
      <w:r w:rsidR="00691833">
        <w:rPr>
          <w:rFonts w:ascii="Maiandra GD" w:hAnsi="Maiandra GD"/>
          <w:lang w:val="en-US"/>
        </w:rPr>
        <w:t xml:space="preserve"> Letting her realized</w:t>
      </w:r>
      <w:r w:rsidR="00EC2D51">
        <w:rPr>
          <w:rFonts w:ascii="Maiandra GD" w:hAnsi="Maiandra GD"/>
          <w:lang w:val="en-US"/>
        </w:rPr>
        <w:t xml:space="preserve"> how her colleagues feel about her gossiping about them.</w:t>
      </w:r>
      <w:r w:rsidR="004E267A">
        <w:rPr>
          <w:rFonts w:ascii="Maiandra GD" w:hAnsi="Maiandra GD"/>
          <w:lang w:val="en-US"/>
        </w:rPr>
        <w:t xml:space="preserve"> </w:t>
      </w:r>
      <w:r w:rsidR="00691833">
        <w:rPr>
          <w:rFonts w:ascii="Maiandra GD" w:hAnsi="Maiandra GD"/>
          <w:lang w:val="en-US"/>
        </w:rPr>
        <w:t xml:space="preserve">And that </w:t>
      </w:r>
      <w:r w:rsidR="004E267A">
        <w:rPr>
          <w:rFonts w:ascii="Maiandra GD" w:hAnsi="Maiandra GD"/>
          <w:lang w:val="en-US"/>
        </w:rPr>
        <w:t>gossiping around</w:t>
      </w:r>
      <w:r w:rsidR="00691833">
        <w:rPr>
          <w:rFonts w:ascii="Maiandra GD" w:hAnsi="Maiandra GD"/>
          <w:lang w:val="en-US"/>
        </w:rPr>
        <w:t xml:space="preserve"> is </w:t>
      </w:r>
      <w:r w:rsidR="00691833">
        <w:rPr>
          <w:rFonts w:ascii="Maiandra GD" w:hAnsi="Maiandra GD"/>
          <w:lang w:val="en-US"/>
        </w:rPr>
        <w:t>not a good habit</w:t>
      </w:r>
      <w:r w:rsidR="00691833">
        <w:rPr>
          <w:rFonts w:ascii="Maiandra GD" w:hAnsi="Maiandra GD"/>
          <w:lang w:val="en-US"/>
        </w:rPr>
        <w:t>. It only shows how unprofessional you are towards your colleagues.</w:t>
      </w:r>
      <w:r w:rsidR="00B27E4F">
        <w:rPr>
          <w:rFonts w:ascii="Maiandra GD" w:hAnsi="Maiandra GD"/>
          <w:lang w:val="en-US"/>
        </w:rPr>
        <w:t xml:space="preserve"> </w:t>
      </w:r>
      <w:r w:rsidR="004E267A">
        <w:rPr>
          <w:rFonts w:ascii="Maiandra GD" w:hAnsi="Maiandra GD"/>
          <w:lang w:val="en-US"/>
        </w:rPr>
        <w:t>Might as well mind your own business.</w:t>
      </w:r>
      <w:r w:rsidR="00240A8B">
        <w:rPr>
          <w:rFonts w:ascii="Maiandra GD" w:hAnsi="Maiandra GD"/>
          <w:lang w:val="en-US"/>
        </w:rPr>
        <w:t xml:space="preserve"> </w:t>
      </w:r>
    </w:p>
    <w:p w14:paraId="7D885F23" w14:textId="3D8E80B3" w:rsidR="00376AE9" w:rsidRDefault="00F449FD" w:rsidP="00691833">
      <w:pPr>
        <w:ind w:firstLine="720"/>
        <w:jc w:val="both"/>
        <w:rPr>
          <w:rFonts w:ascii="Maiandra GD" w:hAnsi="Maiandra GD"/>
          <w:lang w:val="en-US"/>
        </w:rPr>
      </w:pPr>
      <w:r>
        <w:rPr>
          <w:rFonts w:ascii="Maiandra GD" w:hAnsi="Maiandra GD"/>
          <w:lang w:val="en-US"/>
        </w:rPr>
        <w:t xml:space="preserve">Second, </w:t>
      </w:r>
      <w:r w:rsidR="00376AE9">
        <w:rPr>
          <w:rFonts w:ascii="Maiandra GD" w:hAnsi="Maiandra GD"/>
          <w:lang w:val="en-US"/>
        </w:rPr>
        <w:t>pause and reflect</w:t>
      </w:r>
      <w:r>
        <w:rPr>
          <w:rFonts w:ascii="Maiandra GD" w:hAnsi="Maiandra GD"/>
          <w:lang w:val="en-US"/>
        </w:rPr>
        <w:t>.</w:t>
      </w:r>
      <w:r w:rsidR="00727991">
        <w:rPr>
          <w:rFonts w:ascii="Maiandra GD" w:hAnsi="Maiandra GD"/>
          <w:lang w:val="en-US"/>
        </w:rPr>
        <w:t xml:space="preserve"> </w:t>
      </w:r>
      <w:r w:rsidR="00240A8B">
        <w:rPr>
          <w:rFonts w:ascii="Maiandra GD" w:hAnsi="Maiandra GD"/>
          <w:lang w:val="en-US"/>
        </w:rPr>
        <w:t>I believe she needs to be reminded again of the rule</w:t>
      </w:r>
      <w:r>
        <w:rPr>
          <w:rFonts w:ascii="Maiandra GD" w:hAnsi="Maiandra GD"/>
          <w:lang w:val="en-US"/>
        </w:rPr>
        <w:t>s</w:t>
      </w:r>
      <w:r w:rsidR="00F102EC">
        <w:rPr>
          <w:rFonts w:ascii="Maiandra GD" w:hAnsi="Maiandra GD"/>
          <w:lang w:val="en-US"/>
        </w:rPr>
        <w:t>, regulations</w:t>
      </w:r>
      <w:r>
        <w:rPr>
          <w:rFonts w:ascii="Maiandra GD" w:hAnsi="Maiandra GD"/>
          <w:lang w:val="en-US"/>
        </w:rPr>
        <w:t xml:space="preserve"> and policies of the company.</w:t>
      </w:r>
      <w:r w:rsidR="00F102EC">
        <w:rPr>
          <w:rFonts w:ascii="Maiandra GD" w:hAnsi="Maiandra GD"/>
          <w:lang w:val="en-US"/>
        </w:rPr>
        <w:t xml:space="preserve"> I see that human beings tend to forget rules and policies sometimes, that’s why a reminder must be given from time to time.</w:t>
      </w:r>
      <w:r>
        <w:rPr>
          <w:rFonts w:ascii="Maiandra GD" w:hAnsi="Maiandra GD"/>
          <w:lang w:val="en-US"/>
        </w:rPr>
        <w:t xml:space="preserve"> </w:t>
      </w:r>
      <w:r w:rsidR="00344643">
        <w:rPr>
          <w:rFonts w:ascii="Maiandra GD" w:hAnsi="Maiandra GD"/>
          <w:lang w:val="en-US"/>
        </w:rPr>
        <w:t>I will talk to her</w:t>
      </w:r>
      <w:r w:rsidR="00C3554C">
        <w:rPr>
          <w:rFonts w:ascii="Maiandra GD" w:hAnsi="Maiandra GD"/>
          <w:lang w:val="en-US"/>
        </w:rPr>
        <w:t xml:space="preserve"> concerning all</w:t>
      </w:r>
      <w:r w:rsidR="00D361D3">
        <w:rPr>
          <w:rFonts w:ascii="Maiandra GD" w:hAnsi="Maiandra GD"/>
          <w:lang w:val="en-US"/>
        </w:rPr>
        <w:t xml:space="preserve"> the</w:t>
      </w:r>
      <w:r w:rsidR="00907D19">
        <w:rPr>
          <w:rFonts w:ascii="Maiandra GD" w:hAnsi="Maiandra GD"/>
          <w:lang w:val="en-US"/>
        </w:rPr>
        <w:t xml:space="preserve"> late</w:t>
      </w:r>
      <w:r w:rsidR="00D361D3">
        <w:rPr>
          <w:rFonts w:ascii="Maiandra GD" w:hAnsi="Maiandra GD"/>
          <w:lang w:val="en-US"/>
        </w:rPr>
        <w:t>s</w:t>
      </w:r>
      <w:r w:rsidR="00907D19">
        <w:rPr>
          <w:rFonts w:ascii="Maiandra GD" w:hAnsi="Maiandra GD"/>
          <w:lang w:val="en-US"/>
        </w:rPr>
        <w:t xml:space="preserve"> and lo</w:t>
      </w:r>
      <w:r w:rsidR="00F7206A">
        <w:rPr>
          <w:rFonts w:ascii="Maiandra GD" w:hAnsi="Maiandra GD"/>
          <w:lang w:val="en-US"/>
        </w:rPr>
        <w:t>t of absences.</w:t>
      </w:r>
      <w:r w:rsidR="00907D19">
        <w:rPr>
          <w:rFonts w:ascii="Maiandra GD" w:hAnsi="Maiandra GD"/>
          <w:lang w:val="en-US"/>
        </w:rPr>
        <w:t xml:space="preserve"> </w:t>
      </w:r>
      <w:r w:rsidR="00376AE9">
        <w:rPr>
          <w:rFonts w:ascii="Maiandra GD" w:hAnsi="Maiandra GD"/>
          <w:lang w:val="en-US"/>
        </w:rPr>
        <w:t xml:space="preserve">A little pause for a while and reflect of the past actions she has done. Is it ethical? Is it the right thing to do? What must be done instead? With this matter, it concerns about her attendance then, a notice to explain will </w:t>
      </w:r>
      <w:r w:rsidR="001372F0">
        <w:rPr>
          <w:rFonts w:ascii="Maiandra GD" w:hAnsi="Maiandra GD"/>
          <w:lang w:val="en-US"/>
        </w:rPr>
        <w:t xml:space="preserve">be given to her due to this </w:t>
      </w:r>
      <w:r w:rsidR="00D361D3">
        <w:rPr>
          <w:rFonts w:ascii="Maiandra GD" w:hAnsi="Maiandra GD"/>
          <w:lang w:val="en-US"/>
        </w:rPr>
        <w:t xml:space="preserve">matter. I believe there are certain number of lates that we can consider however, if that exceeds then the employee must write her reason to defend herself. </w:t>
      </w:r>
    </w:p>
    <w:p w14:paraId="4E16E464" w14:textId="61CE13F9" w:rsidR="00942DC1" w:rsidRDefault="003A3C92" w:rsidP="00691833">
      <w:pPr>
        <w:ind w:firstLine="720"/>
        <w:jc w:val="both"/>
        <w:rPr>
          <w:rFonts w:ascii="Maiandra GD" w:hAnsi="Maiandra GD"/>
          <w:lang w:val="en-US"/>
        </w:rPr>
      </w:pPr>
      <w:r>
        <w:rPr>
          <w:rFonts w:ascii="Maiandra GD" w:hAnsi="Maiandra GD"/>
          <w:lang w:val="en-US"/>
        </w:rPr>
        <w:t>Third</w:t>
      </w:r>
      <w:r w:rsidR="000262EE">
        <w:rPr>
          <w:rFonts w:ascii="Maiandra GD" w:hAnsi="Maiandra GD"/>
          <w:lang w:val="en-US"/>
        </w:rPr>
        <w:t xml:space="preserve">, </w:t>
      </w:r>
      <w:r w:rsidR="00376AE9">
        <w:rPr>
          <w:rFonts w:ascii="Maiandra GD" w:hAnsi="Maiandra GD"/>
          <w:lang w:val="en-US"/>
        </w:rPr>
        <w:t xml:space="preserve">bring to the right person, </w:t>
      </w:r>
      <w:r w:rsidR="000262EE">
        <w:rPr>
          <w:rFonts w:ascii="Maiandra GD" w:hAnsi="Maiandra GD"/>
          <w:lang w:val="en-US"/>
        </w:rPr>
        <w:t>if cases like this worsen I will bring this up t</w:t>
      </w:r>
      <w:r w:rsidR="00902FD9">
        <w:rPr>
          <w:rFonts w:ascii="Maiandra GD" w:hAnsi="Maiandra GD"/>
          <w:lang w:val="en-US"/>
        </w:rPr>
        <w:t xml:space="preserve">o the human resource management to further discuss the action of the employee. </w:t>
      </w:r>
      <w:r w:rsidR="00295F92">
        <w:rPr>
          <w:rFonts w:ascii="Maiandra GD" w:hAnsi="Maiandra GD"/>
          <w:lang w:val="en-US"/>
        </w:rPr>
        <w:t xml:space="preserve"> Furthermore, as a supervisor, I am only following the protocols, rules, and policies of the company. Having such established rules and policies, </w:t>
      </w:r>
      <w:r w:rsidR="00376AE9">
        <w:rPr>
          <w:rFonts w:ascii="Maiandra GD" w:hAnsi="Maiandra GD"/>
          <w:lang w:val="en-US"/>
        </w:rPr>
        <w:t>we will be able to handle this matter</w:t>
      </w:r>
      <w:r w:rsidR="00295F92">
        <w:rPr>
          <w:rFonts w:ascii="Maiandra GD" w:hAnsi="Maiandra GD"/>
          <w:lang w:val="en-US"/>
        </w:rPr>
        <w:t>.</w:t>
      </w:r>
      <w:r w:rsidR="00B63ECD">
        <w:rPr>
          <w:rFonts w:ascii="Maiandra GD" w:hAnsi="Maiandra GD"/>
          <w:lang w:val="en-US"/>
        </w:rPr>
        <w:t xml:space="preserve"> </w:t>
      </w:r>
    </w:p>
    <w:p w14:paraId="5F44BDDF" w14:textId="77777777" w:rsidR="001719AE" w:rsidRPr="00AE6F66" w:rsidRDefault="001719AE" w:rsidP="00696908">
      <w:pPr>
        <w:jc w:val="both"/>
        <w:rPr>
          <w:rFonts w:ascii="Maiandra GD" w:hAnsi="Maiandra GD"/>
          <w:lang w:val="en-US"/>
        </w:rPr>
      </w:pPr>
    </w:p>
    <w:p w14:paraId="6B350347" w14:textId="77777777" w:rsidR="001719AE" w:rsidRPr="00AE6F66" w:rsidRDefault="001719AE" w:rsidP="00696908">
      <w:pPr>
        <w:jc w:val="both"/>
        <w:rPr>
          <w:rFonts w:ascii="Maiandra GD" w:hAnsi="Maiandra GD"/>
          <w:lang w:val="en-US"/>
        </w:rPr>
      </w:pPr>
    </w:p>
    <w:p w14:paraId="6BCBB0E1" w14:textId="77777777" w:rsidR="001719AE" w:rsidRPr="00AE6F66" w:rsidRDefault="001719AE" w:rsidP="00696908">
      <w:pPr>
        <w:jc w:val="both"/>
        <w:rPr>
          <w:rFonts w:ascii="Maiandra GD" w:hAnsi="Maiandra GD"/>
          <w:lang w:val="en-US"/>
        </w:rPr>
      </w:pPr>
    </w:p>
    <w:p w14:paraId="004D8BC6" w14:textId="77777777" w:rsidR="00197C9C" w:rsidRPr="00AE6F66" w:rsidRDefault="00197C9C" w:rsidP="00696908">
      <w:pPr>
        <w:jc w:val="both"/>
        <w:rPr>
          <w:rFonts w:ascii="Maiandra GD" w:hAnsi="Maiandra GD"/>
          <w:lang w:val="en-US"/>
        </w:rPr>
      </w:pPr>
    </w:p>
    <w:p w14:paraId="39F7CAED" w14:textId="77777777" w:rsidR="00197C9C" w:rsidRPr="00AE6F66" w:rsidRDefault="00197C9C" w:rsidP="00696908">
      <w:pPr>
        <w:jc w:val="both"/>
        <w:rPr>
          <w:rFonts w:ascii="Maiandra GD" w:hAnsi="Maiandra GD"/>
          <w:lang w:val="en-US"/>
        </w:rPr>
      </w:pPr>
    </w:p>
    <w:p w14:paraId="7230AF14" w14:textId="77777777" w:rsidR="00197C9C" w:rsidRPr="00AE6F66" w:rsidRDefault="00197C9C" w:rsidP="00696908">
      <w:pPr>
        <w:jc w:val="both"/>
        <w:rPr>
          <w:rFonts w:ascii="Maiandra GD" w:hAnsi="Maiandra GD"/>
          <w:lang w:val="en-US"/>
        </w:rPr>
      </w:pPr>
    </w:p>
    <w:p w14:paraId="50B97758" w14:textId="77777777" w:rsidR="00197C9C" w:rsidRPr="00AE6F66" w:rsidRDefault="00197C9C" w:rsidP="00696908">
      <w:pPr>
        <w:ind w:firstLine="720"/>
        <w:jc w:val="both"/>
        <w:rPr>
          <w:rFonts w:ascii="Maiandra GD" w:hAnsi="Maiandra GD"/>
          <w:lang w:val="en-US"/>
        </w:rPr>
      </w:pPr>
    </w:p>
    <w:sectPr w:rsidR="00197C9C" w:rsidRPr="00AE6F66" w:rsidSect="006840E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B98"/>
    <w:multiLevelType w:val="hybridMultilevel"/>
    <w:tmpl w:val="D4544F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192570"/>
    <w:multiLevelType w:val="hybridMultilevel"/>
    <w:tmpl w:val="C0FAF2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0914A94"/>
    <w:multiLevelType w:val="hybridMultilevel"/>
    <w:tmpl w:val="FDE831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3B65013"/>
    <w:multiLevelType w:val="hybridMultilevel"/>
    <w:tmpl w:val="81923BF6"/>
    <w:lvl w:ilvl="0" w:tplc="0948724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147C015C"/>
    <w:multiLevelType w:val="hybridMultilevel"/>
    <w:tmpl w:val="BC581C6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86D264D"/>
    <w:multiLevelType w:val="hybridMultilevel"/>
    <w:tmpl w:val="2340AA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7AA3EE9"/>
    <w:multiLevelType w:val="hybridMultilevel"/>
    <w:tmpl w:val="72E05516"/>
    <w:lvl w:ilvl="0" w:tplc="BD62DF9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420E60EC"/>
    <w:multiLevelType w:val="hybridMultilevel"/>
    <w:tmpl w:val="17D21D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5DB1928"/>
    <w:multiLevelType w:val="hybridMultilevel"/>
    <w:tmpl w:val="1F3A680C"/>
    <w:lvl w:ilvl="0" w:tplc="25F20A7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588644DB"/>
    <w:multiLevelType w:val="hybridMultilevel"/>
    <w:tmpl w:val="8B90B18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5B435B8F"/>
    <w:multiLevelType w:val="hybridMultilevel"/>
    <w:tmpl w:val="DEA4D5FC"/>
    <w:lvl w:ilvl="0" w:tplc="9DE877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7B843F31"/>
    <w:multiLevelType w:val="hybridMultilevel"/>
    <w:tmpl w:val="3DAAEF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
  </w:num>
  <w:num w:numId="5">
    <w:abstractNumId w:val="11"/>
  </w:num>
  <w:num w:numId="6">
    <w:abstractNumId w:val="2"/>
  </w:num>
  <w:num w:numId="7">
    <w:abstractNumId w:val="7"/>
  </w:num>
  <w:num w:numId="8">
    <w:abstractNumId w:val="0"/>
  </w:num>
  <w:num w:numId="9">
    <w:abstractNumId w:val="1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43"/>
    <w:rsid w:val="000262EE"/>
    <w:rsid w:val="00086731"/>
    <w:rsid w:val="000975AC"/>
    <w:rsid w:val="0013353B"/>
    <w:rsid w:val="001372F0"/>
    <w:rsid w:val="00164826"/>
    <w:rsid w:val="001719AE"/>
    <w:rsid w:val="00197C9C"/>
    <w:rsid w:val="001C3E1F"/>
    <w:rsid w:val="001C7D33"/>
    <w:rsid w:val="001D461C"/>
    <w:rsid w:val="00223C65"/>
    <w:rsid w:val="00234045"/>
    <w:rsid w:val="002368A3"/>
    <w:rsid w:val="00240A8B"/>
    <w:rsid w:val="00295F92"/>
    <w:rsid w:val="00297921"/>
    <w:rsid w:val="002E0C9F"/>
    <w:rsid w:val="00310455"/>
    <w:rsid w:val="00316DC0"/>
    <w:rsid w:val="00344643"/>
    <w:rsid w:val="00376AE9"/>
    <w:rsid w:val="003A3C92"/>
    <w:rsid w:val="003C682D"/>
    <w:rsid w:val="004268D0"/>
    <w:rsid w:val="004D49A2"/>
    <w:rsid w:val="004E267A"/>
    <w:rsid w:val="00502482"/>
    <w:rsid w:val="00545A7B"/>
    <w:rsid w:val="00552047"/>
    <w:rsid w:val="00556FF9"/>
    <w:rsid w:val="0060332D"/>
    <w:rsid w:val="006201E7"/>
    <w:rsid w:val="006840EF"/>
    <w:rsid w:val="00691833"/>
    <w:rsid w:val="00696908"/>
    <w:rsid w:val="006E6A4D"/>
    <w:rsid w:val="00727991"/>
    <w:rsid w:val="00743FF3"/>
    <w:rsid w:val="00774CD7"/>
    <w:rsid w:val="00775038"/>
    <w:rsid w:val="007D5EB6"/>
    <w:rsid w:val="00804507"/>
    <w:rsid w:val="008077EE"/>
    <w:rsid w:val="00807E5E"/>
    <w:rsid w:val="00825866"/>
    <w:rsid w:val="008263E9"/>
    <w:rsid w:val="00897D29"/>
    <w:rsid w:val="008A7C7B"/>
    <w:rsid w:val="008F6056"/>
    <w:rsid w:val="00902FD9"/>
    <w:rsid w:val="00907D19"/>
    <w:rsid w:val="00927997"/>
    <w:rsid w:val="00942DC1"/>
    <w:rsid w:val="00944838"/>
    <w:rsid w:val="009666F1"/>
    <w:rsid w:val="009B7B84"/>
    <w:rsid w:val="009C411D"/>
    <w:rsid w:val="009D1896"/>
    <w:rsid w:val="00A45942"/>
    <w:rsid w:val="00A50DD6"/>
    <w:rsid w:val="00A73EF5"/>
    <w:rsid w:val="00AE6F66"/>
    <w:rsid w:val="00B22FF3"/>
    <w:rsid w:val="00B27E4F"/>
    <w:rsid w:val="00B63ECD"/>
    <w:rsid w:val="00B85F0C"/>
    <w:rsid w:val="00BF4632"/>
    <w:rsid w:val="00C26C85"/>
    <w:rsid w:val="00C3554C"/>
    <w:rsid w:val="00CB1C15"/>
    <w:rsid w:val="00CC7B93"/>
    <w:rsid w:val="00CE40FD"/>
    <w:rsid w:val="00CF7253"/>
    <w:rsid w:val="00D008C4"/>
    <w:rsid w:val="00D361D3"/>
    <w:rsid w:val="00D56743"/>
    <w:rsid w:val="00D77066"/>
    <w:rsid w:val="00DD7C67"/>
    <w:rsid w:val="00DE14C2"/>
    <w:rsid w:val="00E30257"/>
    <w:rsid w:val="00E31AA0"/>
    <w:rsid w:val="00E83904"/>
    <w:rsid w:val="00E90438"/>
    <w:rsid w:val="00EC2D51"/>
    <w:rsid w:val="00EC315E"/>
    <w:rsid w:val="00F102EC"/>
    <w:rsid w:val="00F14E4A"/>
    <w:rsid w:val="00F177B3"/>
    <w:rsid w:val="00F449FD"/>
    <w:rsid w:val="00F7206A"/>
    <w:rsid w:val="00FA0F7E"/>
    <w:rsid w:val="00FE1A34"/>
    <w:rsid w:val="00FE27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D197"/>
  <w15:chartTrackingRefBased/>
  <w15:docId w15:val="{6617EFE2-A929-401F-9A4A-4461E759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9C"/>
    <w:pPr>
      <w:ind w:left="720"/>
      <w:contextualSpacing/>
    </w:pPr>
  </w:style>
  <w:style w:type="table" w:styleId="TableGrid">
    <w:name w:val="Table Grid"/>
    <w:basedOn w:val="TableNormal"/>
    <w:uiPriority w:val="39"/>
    <w:rsid w:val="00E8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ricaflorpotot@gmail.com</dc:creator>
  <cp:keywords/>
  <dc:description/>
  <cp:lastModifiedBy>ricaflorpotot@gmail.com</cp:lastModifiedBy>
  <cp:revision>83</cp:revision>
  <dcterms:created xsi:type="dcterms:W3CDTF">2020-05-01T13:41:00Z</dcterms:created>
  <dcterms:modified xsi:type="dcterms:W3CDTF">2020-05-05T03:35:00Z</dcterms:modified>
</cp:coreProperties>
</file>